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7B492D"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proofErr w:type="spellStart"/>
            <w:r w:rsidR="007B492D">
              <w:rPr>
                <w:rFonts w:ascii="Times New Roman" w:hAnsi="Times New Roman" w:cs="Times New Roman"/>
                <w:b/>
                <w:sz w:val="24"/>
                <w:szCs w:val="24"/>
              </w:rPr>
              <w:t>В.В.Заводчиков</w:t>
            </w:r>
            <w:proofErr w:type="spellEnd"/>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C5323F">
        <w:rPr>
          <w:rFonts w:ascii="Times New Roman" w:hAnsi="Times New Roman" w:cs="Times New Roman"/>
          <w:b/>
          <w:sz w:val="24"/>
          <w:szCs w:val="24"/>
        </w:rPr>
        <w:t>17</w:t>
      </w:r>
      <w:r w:rsidR="003D1C45" w:rsidRPr="00EA13EB">
        <w:rPr>
          <w:rFonts w:ascii="Times New Roman" w:hAnsi="Times New Roman" w:cs="Times New Roman"/>
          <w:b/>
          <w:sz w:val="24"/>
          <w:szCs w:val="24"/>
        </w:rPr>
        <w:t xml:space="preserve"> </w:t>
      </w:r>
      <w:r w:rsidR="00C5323F">
        <w:rPr>
          <w:rFonts w:ascii="Times New Roman" w:hAnsi="Times New Roman" w:cs="Times New Roman"/>
          <w:b/>
          <w:sz w:val="24"/>
          <w:szCs w:val="24"/>
        </w:rPr>
        <w:t>октября</w:t>
      </w:r>
      <w:r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C5323F">
        <w:rPr>
          <w:rFonts w:ascii="Times New Roman" w:hAnsi="Times New Roman" w:cs="Times New Roman"/>
          <w:b/>
          <w:sz w:val="24"/>
          <w:szCs w:val="24"/>
        </w:rPr>
        <w:t>06</w:t>
      </w:r>
      <w:r w:rsidRPr="00EA13EB">
        <w:rPr>
          <w:rFonts w:ascii="Times New Roman" w:hAnsi="Times New Roman" w:cs="Times New Roman"/>
          <w:b/>
          <w:sz w:val="24"/>
          <w:szCs w:val="24"/>
        </w:rPr>
        <w:t xml:space="preserve"> </w:t>
      </w:r>
      <w:r w:rsidR="00C5323F">
        <w:rPr>
          <w:rFonts w:ascii="Times New Roman" w:hAnsi="Times New Roman" w:cs="Times New Roman"/>
          <w:b/>
          <w:sz w:val="24"/>
          <w:szCs w:val="24"/>
        </w:rPr>
        <w:t>ноября</w:t>
      </w:r>
      <w:r w:rsidR="00EA13EB" w:rsidRPr="00EA13EB">
        <w:rPr>
          <w:rFonts w:ascii="Times New Roman" w:hAnsi="Times New Roman" w:cs="Times New Roman"/>
          <w:b/>
          <w:sz w:val="24"/>
          <w:szCs w:val="24"/>
        </w:rPr>
        <w:t xml:space="preserve"> </w:t>
      </w:r>
      <w:r w:rsidR="00834E2E"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AE36E7" w:rsidRPr="00EA13EB">
        <w:rPr>
          <w:rFonts w:ascii="Times New Roman" w:hAnsi="Times New Roman" w:cs="Times New Roman"/>
          <w:sz w:val="24"/>
          <w:szCs w:val="24"/>
        </w:rPr>
        <w:t xml:space="preserve"> </w:t>
      </w:r>
      <w:r w:rsidR="006B2880">
        <w:rPr>
          <w:rFonts w:ascii="Times New Roman" w:hAnsi="Times New Roman" w:cs="Times New Roman"/>
          <w:b/>
          <w:sz w:val="24"/>
          <w:szCs w:val="24"/>
        </w:rPr>
        <w:t>07</w:t>
      </w:r>
      <w:r w:rsidR="00C0190D" w:rsidRPr="00EA13EB">
        <w:rPr>
          <w:rFonts w:ascii="Times New Roman" w:hAnsi="Times New Roman" w:cs="Times New Roman"/>
          <w:b/>
          <w:sz w:val="24"/>
          <w:szCs w:val="24"/>
        </w:rPr>
        <w:t xml:space="preserve"> </w:t>
      </w:r>
      <w:r w:rsidR="00C5323F">
        <w:rPr>
          <w:rFonts w:ascii="Times New Roman" w:hAnsi="Times New Roman" w:cs="Times New Roman"/>
          <w:b/>
          <w:sz w:val="24"/>
          <w:szCs w:val="24"/>
        </w:rPr>
        <w:t>ноября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bookmarkStart w:id="3" w:name="_GoBack"/>
      <w:bookmarkEnd w:id="3"/>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Pr="00EA13EB">
        <w:rPr>
          <w:rFonts w:ascii="Times New Roman" w:hAnsi="Times New Roman" w:cs="Times New Roman"/>
          <w:sz w:val="24"/>
          <w:szCs w:val="24"/>
        </w:rPr>
        <w:t xml:space="preserve"> </w:t>
      </w:r>
      <w:r w:rsidR="00F574E3">
        <w:rPr>
          <w:rFonts w:ascii="Times New Roman" w:hAnsi="Times New Roman" w:cs="Times New Roman"/>
          <w:b/>
          <w:sz w:val="24"/>
          <w:szCs w:val="24"/>
        </w:rPr>
        <w:t>14</w:t>
      </w:r>
      <w:r w:rsidR="00AE36E7"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октября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9751AD" w:rsidRPr="00EA13EB">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C5323F">
        <w:rPr>
          <w:rFonts w:ascii="Times New Roman" w:hAnsi="Times New Roman" w:cs="Times New Roman"/>
          <w:sz w:val="24"/>
          <w:szCs w:val="24"/>
        </w:rPr>
        <w:t>17</w:t>
      </w:r>
      <w:r w:rsidRPr="00EA13EB">
        <w:rPr>
          <w:rFonts w:ascii="Times New Roman" w:hAnsi="Times New Roman" w:cs="Times New Roman"/>
          <w:sz w:val="24"/>
          <w:szCs w:val="24"/>
        </w:rPr>
        <w:t>»</w:t>
      </w:r>
      <w:r w:rsidR="00B4311B" w:rsidRPr="00EA13EB">
        <w:rPr>
          <w:rFonts w:ascii="Times New Roman" w:hAnsi="Times New Roman" w:cs="Times New Roman"/>
          <w:sz w:val="24"/>
          <w:szCs w:val="24"/>
        </w:rPr>
        <w:t xml:space="preserve"> </w:t>
      </w:r>
      <w:r w:rsidR="00C5323F">
        <w:rPr>
          <w:rFonts w:ascii="Times New Roman" w:hAnsi="Times New Roman" w:cs="Times New Roman"/>
          <w:sz w:val="24"/>
          <w:szCs w:val="24"/>
        </w:rPr>
        <w:t>октября</w:t>
      </w:r>
      <w:r w:rsidR="00217CE3" w:rsidRPr="00EA13EB">
        <w:rPr>
          <w:rFonts w:ascii="Times New Roman" w:hAnsi="Times New Roman" w:cs="Times New Roman"/>
          <w:sz w:val="24"/>
          <w:szCs w:val="24"/>
        </w:rPr>
        <w:t xml:space="preserve"> </w:t>
      </w:r>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w:t>
      </w:r>
    </w:p>
    <w:p w:rsidR="001D54B8" w:rsidRPr="00EA13EB"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C5323F">
        <w:rPr>
          <w:rFonts w:ascii="Times New Roman" w:hAnsi="Times New Roman" w:cs="Times New Roman"/>
          <w:sz w:val="24"/>
          <w:szCs w:val="24"/>
        </w:rPr>
        <w:t>05</w:t>
      </w:r>
      <w:r w:rsidRPr="00EA13EB">
        <w:rPr>
          <w:rFonts w:ascii="Times New Roman" w:hAnsi="Times New Roman" w:cs="Times New Roman"/>
          <w:sz w:val="24"/>
          <w:szCs w:val="24"/>
        </w:rPr>
        <w:t xml:space="preserve">» </w:t>
      </w:r>
      <w:r w:rsidR="00C5323F">
        <w:rPr>
          <w:rFonts w:ascii="Times New Roman" w:hAnsi="Times New Roman" w:cs="Times New Roman"/>
          <w:sz w:val="24"/>
          <w:szCs w:val="24"/>
        </w:rPr>
        <w:t>ноября</w:t>
      </w:r>
      <w:r w:rsidR="00430DA4" w:rsidRPr="00EA13EB">
        <w:rPr>
          <w:rFonts w:ascii="Times New Roman" w:hAnsi="Times New Roman" w:cs="Times New Roman"/>
          <w:sz w:val="24"/>
          <w:szCs w:val="24"/>
        </w:rPr>
        <w:t xml:space="preserve"> 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года.</w:t>
      </w: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5909E9" w:rsidRPr="00EA13EB">
        <w:rPr>
          <w:rFonts w:ascii="Times New Roman" w:hAnsi="Times New Roman" w:cs="Times New Roman"/>
          <w:sz w:val="24"/>
          <w:szCs w:val="24"/>
        </w:rPr>
        <w:t xml:space="preserve"> </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00FE7D62" w:rsidRPr="00823161">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C5323F" w:rsidRDefault="00C5323F" w:rsidP="0059189F">
      <w:pPr>
        <w:pStyle w:val="ConsPlusNormal"/>
        <w:widowControl/>
        <w:ind w:right="-30" w:firstLine="0"/>
        <w:jc w:val="right"/>
        <w:rPr>
          <w:rFonts w:ascii="Times New Roman" w:hAnsi="Times New Roman" w:cs="Times New Roman"/>
          <w:sz w:val="24"/>
          <w:szCs w:val="24"/>
        </w:rPr>
      </w:pPr>
    </w:p>
    <w:p w:rsidR="00C5323F" w:rsidRDefault="00C532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r w:rsidR="00F574E3">
        <w:rPr>
          <w:rFonts w:ascii="Times New Roman" w:hAnsi="Times New Roman" w:cs="Times New Roman"/>
          <w:sz w:val="24"/>
          <w:szCs w:val="24"/>
        </w:rPr>
        <w:t>Сторожева Анна Александровна</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F574E3" w:rsidRDefault="00F574E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F574E3" w:rsidP="00F15703">
            <w:pPr>
              <w:spacing w:after="0" w:line="240" w:lineRule="auto"/>
              <w:rPr>
                <w:rFonts w:ascii="Times New Roman" w:hAnsi="Times New Roman" w:cs="Times New Roman"/>
                <w:sz w:val="24"/>
                <w:szCs w:val="24"/>
              </w:rPr>
            </w:pPr>
            <w:bookmarkStart w:id="22" w:name="marka_ts4"/>
            <w:bookmarkEnd w:id="22"/>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rPr>
              <w:t>96</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rPr>
              <w:t>24</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5" w:name="kuzov"/>
            <w:bookmarkEnd w:id="25"/>
            <w:r>
              <w:rPr>
                <w:rFonts w:ascii="Times New Roman" w:hAnsi="Times New Roman" w:cs="Times New Roman"/>
                <w:sz w:val="24"/>
                <w:szCs w:val="24"/>
              </w:rPr>
              <w:t>220</w:t>
            </w:r>
          </w:p>
        </w:tc>
      </w:tr>
      <w:tr w:rsidR="00F574E3"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235</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F574E3">
        <w:rPr>
          <w:rFonts w:ascii="Times New Roman" w:hAnsi="Times New Roman" w:cs="Times New Roman"/>
          <w:snapToGrid w:val="0"/>
          <w:sz w:val="24"/>
          <w:szCs w:val="24"/>
        </w:rPr>
        <w:t>31 200</w:t>
      </w:r>
      <w:r w:rsidR="00C138E2" w:rsidRPr="003F674D">
        <w:rPr>
          <w:rFonts w:ascii="Times New Roman" w:hAnsi="Times New Roman" w:cs="Times New Roman"/>
          <w:snapToGrid w:val="0"/>
          <w:sz w:val="24"/>
          <w:szCs w:val="24"/>
        </w:rPr>
        <w:t xml:space="preserve">,00 </w:t>
      </w:r>
      <w:r w:rsidR="00F574E3">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F574E3">
        <w:rPr>
          <w:rFonts w:ascii="Times New Roman" w:hAnsi="Times New Roman" w:cs="Times New Roman"/>
          <w:snapToGrid w:val="0"/>
          <w:sz w:val="24"/>
          <w:szCs w:val="24"/>
        </w:rPr>
        <w:t>Тридцать одна</w:t>
      </w:r>
      <w:r w:rsidR="0015478A">
        <w:rPr>
          <w:rFonts w:ascii="Times New Roman" w:hAnsi="Times New Roman" w:cs="Times New Roman"/>
          <w:snapToGrid w:val="0"/>
          <w:sz w:val="24"/>
          <w:szCs w:val="24"/>
        </w:rPr>
        <w:t xml:space="preserve"> тысяч</w:t>
      </w:r>
      <w:r w:rsidR="00F574E3">
        <w:rPr>
          <w:rFonts w:ascii="Times New Roman" w:hAnsi="Times New Roman" w:cs="Times New Roman"/>
          <w:snapToGrid w:val="0"/>
          <w:sz w:val="24"/>
          <w:szCs w:val="24"/>
        </w:rPr>
        <w:t>а двести</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F574E3">
        <w:rPr>
          <w:rFonts w:ascii="Times New Roman" w:hAnsi="Times New Roman" w:cs="Times New Roman"/>
          <w:snapToGrid w:val="0"/>
          <w:sz w:val="24"/>
          <w:szCs w:val="24"/>
        </w:rPr>
        <w:t>1 560</w:t>
      </w:r>
      <w:r w:rsidR="006062D8">
        <w:rPr>
          <w:rFonts w:ascii="Times New Roman" w:hAnsi="Times New Roman" w:cs="Times New Roman"/>
          <w:snapToGrid w:val="0"/>
          <w:sz w:val="24"/>
          <w:szCs w:val="24"/>
        </w:rPr>
        <w:t>,00 руб. (</w:t>
      </w:r>
      <w:r w:rsidR="00F574E3">
        <w:rPr>
          <w:rFonts w:ascii="Times New Roman" w:hAnsi="Times New Roman" w:cs="Times New Roman"/>
          <w:snapToGrid w:val="0"/>
          <w:sz w:val="24"/>
          <w:szCs w:val="24"/>
        </w:rPr>
        <w:t>Одна тысяча пятьсот шестьдесят</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F574E3">
        <w:rPr>
          <w:rFonts w:ascii="Times New Roman" w:hAnsi="Times New Roman" w:cs="Times New Roman"/>
          <w:bCs/>
          <w:color w:val="000000"/>
          <w:sz w:val="24"/>
          <w:szCs w:val="24"/>
        </w:rPr>
        <w:t>31 200,</w:t>
      </w:r>
      <w:r w:rsidR="00F15703" w:rsidRPr="003F674D">
        <w:rPr>
          <w:rFonts w:ascii="Times New Roman" w:hAnsi="Times New Roman" w:cs="Times New Roman"/>
          <w:snapToGrid w:val="0"/>
          <w:sz w:val="24"/>
          <w:szCs w:val="24"/>
        </w:rPr>
        <w:t>00</w:t>
      </w:r>
      <w:r w:rsidR="00F574E3">
        <w:rPr>
          <w:rFonts w:ascii="Times New Roman" w:hAnsi="Times New Roman" w:cs="Times New Roman"/>
          <w:snapToGrid w:val="0"/>
          <w:sz w:val="24"/>
          <w:szCs w:val="24"/>
        </w:rPr>
        <w:t xml:space="preserve"> руб. </w:t>
      </w:r>
      <w:r w:rsidR="00F15703" w:rsidRPr="003F674D">
        <w:rPr>
          <w:rFonts w:ascii="Times New Roman" w:hAnsi="Times New Roman" w:cs="Times New Roman"/>
          <w:snapToGrid w:val="0"/>
          <w:sz w:val="24"/>
          <w:szCs w:val="24"/>
        </w:rPr>
        <w:t xml:space="preserve"> (</w:t>
      </w:r>
      <w:r w:rsidR="00F574E3">
        <w:rPr>
          <w:rFonts w:ascii="Times New Roman" w:hAnsi="Times New Roman" w:cs="Times New Roman"/>
          <w:snapToGrid w:val="0"/>
          <w:sz w:val="24"/>
          <w:szCs w:val="24"/>
        </w:rPr>
        <w:t>Тридцать одна тысяча двести</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F574E3">
        <w:rPr>
          <w:rFonts w:ascii="Times New Roman" w:hAnsi="Times New Roman" w:cs="Times New Roman"/>
          <w:color w:val="000000"/>
          <w:sz w:val="24"/>
          <w:szCs w:val="24"/>
        </w:rPr>
        <w:t xml:space="preserve">котел газовый </w:t>
      </w:r>
      <w:proofErr w:type="spellStart"/>
      <w:r w:rsidR="00F574E3">
        <w:rPr>
          <w:rFonts w:ascii="Times New Roman" w:hAnsi="Times New Roman" w:cs="Times New Roman"/>
          <w:color w:val="000000"/>
          <w:sz w:val="24"/>
          <w:szCs w:val="24"/>
        </w:rPr>
        <w:t>водонагрейный</w:t>
      </w:r>
      <w:proofErr w:type="spellEnd"/>
      <w:r w:rsidR="00F574E3">
        <w:rPr>
          <w:rFonts w:ascii="Times New Roman" w:hAnsi="Times New Roman" w:cs="Times New Roman"/>
          <w:color w:val="000000"/>
          <w:sz w:val="24"/>
          <w:szCs w:val="24"/>
        </w:rPr>
        <w:t xml:space="preserve"> </w:t>
      </w:r>
      <w:r w:rsidR="00F574E3">
        <w:rPr>
          <w:rFonts w:ascii="Times New Roman" w:hAnsi="Times New Roman" w:cs="Times New Roman"/>
          <w:color w:val="000000"/>
          <w:sz w:val="24"/>
          <w:szCs w:val="24"/>
          <w:lang w:val="en-US"/>
        </w:rPr>
        <w:t>RS</w:t>
      </w:r>
      <w:r w:rsidR="00F574E3" w:rsidRPr="00F574E3">
        <w:rPr>
          <w:rFonts w:ascii="Times New Roman" w:hAnsi="Times New Roman" w:cs="Times New Roman"/>
          <w:color w:val="000000"/>
          <w:sz w:val="24"/>
          <w:szCs w:val="24"/>
        </w:rPr>
        <w:t>-</w:t>
      </w:r>
      <w:r w:rsidR="00F574E3">
        <w:rPr>
          <w:rFonts w:ascii="Times New Roman" w:hAnsi="Times New Roman" w:cs="Times New Roman"/>
          <w:color w:val="000000"/>
          <w:sz w:val="24"/>
          <w:szCs w:val="24"/>
          <w:lang w:val="en-US"/>
        </w:rPr>
        <w:t>A</w:t>
      </w:r>
      <w:r w:rsidR="00F574E3" w:rsidRPr="00F574E3">
        <w:rPr>
          <w:rFonts w:ascii="Times New Roman" w:hAnsi="Times New Roman" w:cs="Times New Roman"/>
          <w:color w:val="000000"/>
          <w:sz w:val="24"/>
          <w:szCs w:val="24"/>
        </w:rPr>
        <w:t>100</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F574E3" w:rsidRPr="00D05359" w:rsidRDefault="0000235D" w:rsidP="00F574E3">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w:t>
      </w:r>
      <w:r w:rsidR="00F574E3" w:rsidRPr="00A4023D">
        <w:rPr>
          <w:rFonts w:ascii="Times New Roman" w:hAnsi="Times New Roman" w:cs="Times New Roman"/>
          <w:sz w:val="24"/>
          <w:szCs w:val="24"/>
        </w:rPr>
        <w:t>Право на заключение договора купли</w:t>
      </w:r>
      <w:r w:rsidR="00F574E3">
        <w:rPr>
          <w:rFonts w:ascii="Times New Roman" w:hAnsi="Times New Roman" w:cs="Times New Roman"/>
          <w:sz w:val="24"/>
          <w:szCs w:val="24"/>
        </w:rPr>
        <w:t>-продажи на движимое имущество:</w:t>
      </w:r>
    </w:p>
    <w:p w:rsidR="00F574E3" w:rsidRPr="00F574E3" w:rsidRDefault="00F574E3" w:rsidP="00F574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F574E3" w:rsidRPr="000909CA" w:rsidRDefault="00F574E3" w:rsidP="00F574E3">
      <w:pPr>
        <w:spacing w:after="0" w:line="240" w:lineRule="auto"/>
        <w:jc w:val="both"/>
        <w:rPr>
          <w:rFonts w:ascii="Times New Roman" w:hAnsi="Times New Roman" w:cs="Times New Roman"/>
          <w:b/>
          <w:color w:val="000000"/>
          <w:sz w:val="24"/>
          <w:szCs w:val="24"/>
        </w:rPr>
      </w:pPr>
    </w:p>
    <w:p w:rsidR="00F574E3" w:rsidRPr="00A4023D" w:rsidRDefault="00F574E3" w:rsidP="00F574E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F574E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F574E3" w:rsidRPr="00A4023D" w:rsidTr="00F574E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F574E3" w:rsidRPr="007E0117" w:rsidRDefault="00F574E3" w:rsidP="00F574E3">
      <w:pPr>
        <w:spacing w:after="0" w:line="240" w:lineRule="auto"/>
        <w:jc w:val="both"/>
        <w:rPr>
          <w:rFonts w:ascii="Times New Roman" w:hAnsi="Times New Roman" w:cs="Times New Roman"/>
          <w:b/>
          <w:snapToGrid w:val="0"/>
          <w:sz w:val="24"/>
          <w:szCs w:val="24"/>
        </w:rPr>
      </w:pPr>
    </w:p>
    <w:p w:rsidR="00F574E3" w:rsidRPr="006062D8" w:rsidRDefault="00F574E3" w:rsidP="00F574E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F574E3" w:rsidRPr="00D05359" w:rsidRDefault="00F574E3" w:rsidP="00F574E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574E3" w:rsidRDefault="00F574E3" w:rsidP="00F574E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574E3" w:rsidRPr="007E0117" w:rsidRDefault="00F574E3" w:rsidP="00F574E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F574E3" w:rsidP="00F574E3">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F574E3" w:rsidRPr="00D05359" w:rsidRDefault="00F05E0B" w:rsidP="00F574E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w:t>
      </w:r>
      <w:r w:rsidR="00F574E3" w:rsidRPr="00A4023D">
        <w:rPr>
          <w:rFonts w:ascii="Times New Roman" w:hAnsi="Times New Roman" w:cs="Times New Roman"/>
          <w:sz w:val="24"/>
          <w:szCs w:val="24"/>
        </w:rPr>
        <w:t>Право на заключение договора купли</w:t>
      </w:r>
      <w:r w:rsidR="00F574E3">
        <w:rPr>
          <w:rFonts w:ascii="Times New Roman" w:hAnsi="Times New Roman" w:cs="Times New Roman"/>
          <w:sz w:val="24"/>
          <w:szCs w:val="24"/>
        </w:rPr>
        <w:t>-продажи на движимое имущество:</w:t>
      </w:r>
    </w:p>
    <w:p w:rsidR="00F574E3" w:rsidRPr="00F574E3" w:rsidRDefault="00F574E3" w:rsidP="00F574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F574E3" w:rsidRPr="000909CA" w:rsidRDefault="00F574E3" w:rsidP="00F574E3">
      <w:pPr>
        <w:spacing w:after="0" w:line="240" w:lineRule="auto"/>
        <w:jc w:val="both"/>
        <w:rPr>
          <w:rFonts w:ascii="Times New Roman" w:hAnsi="Times New Roman" w:cs="Times New Roman"/>
          <w:b/>
          <w:color w:val="000000"/>
          <w:sz w:val="24"/>
          <w:szCs w:val="24"/>
        </w:rPr>
      </w:pPr>
    </w:p>
    <w:p w:rsidR="00F574E3" w:rsidRPr="00A4023D" w:rsidRDefault="00F574E3" w:rsidP="00F574E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F574E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F574E3" w:rsidRPr="00A4023D" w:rsidTr="00F574E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lastRenderedPageBreak/>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F574E3" w:rsidRPr="007E0117" w:rsidRDefault="00F574E3" w:rsidP="00F574E3">
      <w:pPr>
        <w:spacing w:after="0" w:line="240" w:lineRule="auto"/>
        <w:jc w:val="both"/>
        <w:rPr>
          <w:rFonts w:ascii="Times New Roman" w:hAnsi="Times New Roman" w:cs="Times New Roman"/>
          <w:b/>
          <w:snapToGrid w:val="0"/>
          <w:sz w:val="24"/>
          <w:szCs w:val="24"/>
        </w:rPr>
      </w:pPr>
    </w:p>
    <w:p w:rsidR="00F574E3" w:rsidRPr="006062D8" w:rsidRDefault="00F574E3" w:rsidP="00F574E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F574E3" w:rsidRPr="00D05359" w:rsidRDefault="00F574E3" w:rsidP="00F574E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574E3" w:rsidRDefault="00F574E3" w:rsidP="00F574E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574E3" w:rsidRPr="007E0117" w:rsidRDefault="00F574E3" w:rsidP="00F574E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574E3" w:rsidP="00F574E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0138EB" w:rsidRPr="00D05359" w:rsidRDefault="007054CD" w:rsidP="000138EB">
      <w:pPr>
        <w:spacing w:after="0" w:line="240" w:lineRule="auto"/>
        <w:jc w:val="both"/>
        <w:rPr>
          <w:rFonts w:ascii="Times New Roman" w:hAnsi="Times New Roman" w:cs="Times New Roman"/>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sidR="005A25AD">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w:t>
      </w:r>
      <w:r w:rsidR="000138EB" w:rsidRPr="00A4023D">
        <w:rPr>
          <w:rFonts w:ascii="Times New Roman" w:hAnsi="Times New Roman" w:cs="Times New Roman"/>
          <w:sz w:val="24"/>
          <w:szCs w:val="24"/>
        </w:rPr>
        <w:t>Право на заключение договора купли</w:t>
      </w:r>
      <w:r w:rsidR="000138EB">
        <w:rPr>
          <w:rFonts w:ascii="Times New Roman" w:hAnsi="Times New Roman" w:cs="Times New Roman"/>
          <w:sz w:val="24"/>
          <w:szCs w:val="24"/>
        </w:rPr>
        <w:t>-продажи на движимое имущество:</w:t>
      </w:r>
    </w:p>
    <w:p w:rsidR="000138EB" w:rsidRPr="00F574E3" w:rsidRDefault="000138EB" w:rsidP="000138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0138EB" w:rsidRPr="000909CA" w:rsidRDefault="000138EB" w:rsidP="000138EB">
      <w:pPr>
        <w:spacing w:after="0" w:line="240" w:lineRule="auto"/>
        <w:jc w:val="both"/>
        <w:rPr>
          <w:rFonts w:ascii="Times New Roman" w:hAnsi="Times New Roman" w:cs="Times New Roman"/>
          <w:b/>
          <w:color w:val="000000"/>
          <w:sz w:val="24"/>
          <w:szCs w:val="24"/>
        </w:rPr>
      </w:pPr>
    </w:p>
    <w:p w:rsidR="000138EB" w:rsidRPr="00A4023D" w:rsidRDefault="000138EB" w:rsidP="000138E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0138EB" w:rsidRPr="00A4023D" w:rsidTr="00C532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AD6E7E" w:rsidRDefault="000138EB" w:rsidP="00C5323F">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0138EB" w:rsidRPr="00A4023D" w:rsidTr="00C532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0138EB" w:rsidRPr="00A4023D" w:rsidTr="00C532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83454F"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0138EB" w:rsidRPr="00A4023D" w:rsidTr="00C532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F574E3"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F15703"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0138EB" w:rsidRPr="00A4023D" w:rsidTr="00C532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0138EB" w:rsidRPr="00A4023D" w:rsidTr="00C532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138EB" w:rsidRPr="00A4023D" w:rsidTr="00C532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DA258B"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0138EB" w:rsidRPr="00A4023D" w:rsidTr="00C532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0138EB" w:rsidRPr="00A4023D" w:rsidTr="00C532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C5323F">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4023D" w:rsidRDefault="000138EB" w:rsidP="00C5323F">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0138EB" w:rsidRPr="007E0117" w:rsidRDefault="000138EB" w:rsidP="000138EB">
      <w:pPr>
        <w:spacing w:after="0" w:line="240" w:lineRule="auto"/>
        <w:jc w:val="both"/>
        <w:rPr>
          <w:rFonts w:ascii="Times New Roman" w:hAnsi="Times New Roman" w:cs="Times New Roman"/>
          <w:b/>
          <w:snapToGrid w:val="0"/>
          <w:sz w:val="24"/>
          <w:szCs w:val="24"/>
        </w:rPr>
      </w:pPr>
    </w:p>
    <w:p w:rsidR="000138EB" w:rsidRPr="006062D8" w:rsidRDefault="000138EB" w:rsidP="000138E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0138EB" w:rsidRPr="00D05359" w:rsidRDefault="000138EB" w:rsidP="000138E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0138EB" w:rsidRDefault="000138EB" w:rsidP="000138EB">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0138EB" w:rsidRPr="007E0117" w:rsidRDefault="000138EB" w:rsidP="000138E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054CD" w:rsidRDefault="000138EB" w:rsidP="000138EB">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27162A" w:rsidRDefault="0027162A" w:rsidP="007054CD">
      <w:pPr>
        <w:spacing w:after="0" w:line="240" w:lineRule="auto"/>
        <w:ind w:firstLine="567"/>
        <w:jc w:val="both"/>
        <w:rPr>
          <w:rFonts w:ascii="Times New Roman" w:hAnsi="Times New Roman" w:cs="Times New Roman"/>
          <w:color w:val="000000"/>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w:t>
      </w:r>
      <w:r w:rsidRPr="007E0117">
        <w:rPr>
          <w:rFonts w:ascii="Times New Roman" w:hAnsi="Times New Roman" w:cs="Times New Roman"/>
          <w:color w:val="000000"/>
          <w:sz w:val="24"/>
          <w:szCs w:val="24"/>
        </w:rPr>
        <w:lastRenderedPageBreak/>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0138EB" w:rsidRDefault="00901240" w:rsidP="00901240">
      <w:pPr>
        <w:pStyle w:val="ac"/>
        <w:ind w:firstLine="238"/>
        <w:rPr>
          <w:snapToGrid w:val="0"/>
          <w:sz w:val="24"/>
        </w:rPr>
      </w:pPr>
      <w:r w:rsidRPr="000138EB">
        <w:rPr>
          <w:sz w:val="24"/>
          <w:lang w:eastAsia="x-none"/>
        </w:rPr>
        <w:t xml:space="preserve"> </w:t>
      </w:r>
      <w:r w:rsidRPr="000138EB">
        <w:rPr>
          <w:snapToGrid w:val="0"/>
          <w:sz w:val="24"/>
        </w:rPr>
        <w:t xml:space="preserve">Договор купли-продажи </w:t>
      </w:r>
    </w:p>
    <w:p w:rsidR="00901240" w:rsidRPr="000138EB" w:rsidRDefault="00901240" w:rsidP="00901240">
      <w:pPr>
        <w:widowControl w:val="0"/>
        <w:spacing w:after="0" w:line="240" w:lineRule="auto"/>
        <w:ind w:firstLine="240"/>
        <w:jc w:val="both"/>
        <w:rPr>
          <w:rFonts w:ascii="Times New Roman" w:eastAsia="Times New Roman" w:hAnsi="Times New Roman" w:cs="Times New Roman"/>
          <w:snapToGrid w:val="0"/>
          <w:sz w:val="24"/>
          <w:szCs w:val="24"/>
        </w:rPr>
      </w:pPr>
    </w:p>
    <w:p w:rsidR="00901240" w:rsidRPr="000138E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4"/>
        </w:rPr>
      </w:pPr>
      <w:r w:rsidRPr="000138EB">
        <w:rPr>
          <w:rFonts w:ascii="Times New Roman" w:eastAsia="Times New Roman" w:hAnsi="Times New Roman" w:cs="Times New Roman"/>
          <w:snapToGrid w:val="0"/>
          <w:sz w:val="24"/>
          <w:szCs w:val="24"/>
        </w:rPr>
        <w:t xml:space="preserve">г. Самара </w:t>
      </w:r>
      <w:r w:rsidRPr="000138EB">
        <w:rPr>
          <w:rFonts w:ascii="Times New Roman" w:eastAsia="Times New Roman" w:hAnsi="Times New Roman" w:cs="Times New Roman"/>
          <w:noProof/>
          <w:snapToGrid w:val="0"/>
          <w:sz w:val="24"/>
          <w:szCs w:val="24"/>
        </w:rPr>
        <w:t xml:space="preserve">                                                                                        «___» ____________</w:t>
      </w:r>
      <w:r w:rsidR="00E76E69" w:rsidRPr="000138EB">
        <w:rPr>
          <w:rFonts w:ascii="Times New Roman" w:eastAsia="Times New Roman" w:hAnsi="Times New Roman" w:cs="Times New Roman"/>
          <w:noProof/>
          <w:snapToGrid w:val="0"/>
          <w:sz w:val="24"/>
          <w:szCs w:val="24"/>
        </w:rPr>
        <w:t>201</w:t>
      </w:r>
      <w:r w:rsidR="00AE0C05" w:rsidRPr="000138EB">
        <w:rPr>
          <w:rFonts w:ascii="Times New Roman" w:eastAsia="Times New Roman" w:hAnsi="Times New Roman" w:cs="Times New Roman"/>
          <w:noProof/>
          <w:snapToGrid w:val="0"/>
          <w:sz w:val="24"/>
          <w:szCs w:val="24"/>
        </w:rPr>
        <w:t>9</w:t>
      </w:r>
      <w:r w:rsidRPr="000138EB">
        <w:rPr>
          <w:rFonts w:ascii="Times New Roman" w:eastAsia="Times New Roman" w:hAnsi="Times New Roman" w:cs="Times New Roman"/>
          <w:noProof/>
          <w:snapToGrid w:val="0"/>
          <w:sz w:val="24"/>
          <w:szCs w:val="24"/>
        </w:rPr>
        <w:t>г.</w:t>
      </w:r>
    </w:p>
    <w:p w:rsidR="00901240" w:rsidRPr="000138EB" w:rsidRDefault="00901240" w:rsidP="00901240">
      <w:pPr>
        <w:widowControl w:val="0"/>
        <w:spacing w:after="0" w:line="240" w:lineRule="auto"/>
        <w:jc w:val="both"/>
        <w:rPr>
          <w:rFonts w:ascii="Times New Roman" w:eastAsia="Times New Roman" w:hAnsi="Times New Roman" w:cs="Times New Roman"/>
          <w:snapToGrid w:val="0"/>
          <w:sz w:val="24"/>
          <w:szCs w:val="24"/>
        </w:rPr>
      </w:pPr>
    </w:p>
    <w:p w:rsidR="00901240" w:rsidRPr="000138EB" w:rsidRDefault="00901240" w:rsidP="00901240">
      <w:pPr>
        <w:widowControl w:val="0"/>
        <w:spacing w:after="0" w:line="240" w:lineRule="auto"/>
        <w:ind w:firstLine="567"/>
        <w:jc w:val="both"/>
        <w:rPr>
          <w:rFonts w:ascii="Times New Roman" w:eastAsia="Times New Roman" w:hAnsi="Times New Roman" w:cs="Times New Roman"/>
          <w:snapToGrid w:val="0"/>
          <w:sz w:val="24"/>
          <w:szCs w:val="24"/>
        </w:rPr>
      </w:pPr>
      <w:r w:rsidRPr="000138EB">
        <w:rPr>
          <w:rFonts w:ascii="Times New Roman" w:eastAsia="Times New Roman" w:hAnsi="Times New Roman" w:cs="Times New Roman"/>
          <w:noProof/>
          <w:snapToGrid w:val="0"/>
          <w:sz w:val="24"/>
          <w:szCs w:val="24"/>
        </w:rPr>
        <w:t>______________________________________________________</w:t>
      </w:r>
      <w:r w:rsidR="000138EB">
        <w:rPr>
          <w:rFonts w:ascii="Times New Roman" w:eastAsia="Times New Roman" w:hAnsi="Times New Roman" w:cs="Times New Roman"/>
          <w:noProof/>
          <w:snapToGrid w:val="0"/>
          <w:sz w:val="24"/>
          <w:szCs w:val="24"/>
        </w:rPr>
        <w:t>__________________</w:t>
      </w:r>
      <w:r w:rsidRPr="000138EB">
        <w:rPr>
          <w:rFonts w:ascii="Times New Roman" w:eastAsia="Times New Roman" w:hAnsi="Times New Roman" w:cs="Times New Roman"/>
          <w:noProof/>
          <w:snapToGrid w:val="0"/>
          <w:sz w:val="24"/>
          <w:szCs w:val="24"/>
        </w:rPr>
        <w:t xml:space="preserve">,   именуемый в дальнейшем </w:t>
      </w:r>
      <w:r w:rsidRPr="000138EB">
        <w:rPr>
          <w:rFonts w:ascii="Times New Roman" w:eastAsia="Times New Roman" w:hAnsi="Times New Roman" w:cs="Times New Roman"/>
          <w:b/>
          <w:noProof/>
          <w:snapToGrid w:val="0"/>
          <w:sz w:val="24"/>
          <w:szCs w:val="24"/>
        </w:rPr>
        <w:t>«Покупатель»</w:t>
      </w:r>
      <w:r w:rsidRPr="000138EB">
        <w:rPr>
          <w:rFonts w:ascii="Times New Roman" w:eastAsia="Times New Roman" w:hAnsi="Times New Roman" w:cs="Times New Roman"/>
          <w:noProof/>
          <w:snapToGrid w:val="0"/>
          <w:sz w:val="24"/>
          <w:szCs w:val="24"/>
        </w:rPr>
        <w:t xml:space="preserve">, с одной стороны, и </w:t>
      </w:r>
      <w:r w:rsidRPr="000138EB">
        <w:rPr>
          <w:rFonts w:ascii="Times New Roman" w:eastAsia="Times New Roman" w:hAnsi="Times New Roman" w:cs="Times New Roman"/>
          <w:b/>
          <w:noProof/>
          <w:snapToGrid w:val="0"/>
          <w:sz w:val="24"/>
          <w:szCs w:val="24"/>
        </w:rPr>
        <w:t>государственное унитарное предприятие Самарской области «Самарская областная имущественная казна»</w:t>
      </w:r>
      <w:r w:rsidRPr="000138EB">
        <w:rPr>
          <w:rFonts w:ascii="Times New Roman" w:eastAsia="Times New Roman" w:hAnsi="Times New Roman" w:cs="Times New Roman"/>
          <w:snapToGrid w:val="0"/>
          <w:sz w:val="24"/>
          <w:szCs w:val="24"/>
        </w:rPr>
        <w:t xml:space="preserve">, в лице </w:t>
      </w:r>
      <w:r w:rsidR="000138EB">
        <w:rPr>
          <w:rFonts w:ascii="Times New Roman" w:eastAsia="Times New Roman" w:hAnsi="Times New Roman" w:cs="Times New Roman"/>
          <w:snapToGrid w:val="0"/>
          <w:sz w:val="24"/>
          <w:szCs w:val="24"/>
        </w:rPr>
        <w:t>________________</w:t>
      </w:r>
      <w:r w:rsidRPr="000138EB">
        <w:rPr>
          <w:rFonts w:ascii="Times New Roman" w:eastAsia="Times New Roman" w:hAnsi="Times New Roman" w:cs="Times New Roman"/>
          <w:noProof/>
          <w:snapToGrid w:val="0"/>
          <w:sz w:val="24"/>
          <w:szCs w:val="24"/>
        </w:rPr>
        <w:t>,</w:t>
      </w:r>
      <w:r w:rsidRPr="000138EB">
        <w:rPr>
          <w:rFonts w:ascii="Times New Roman" w:eastAsia="Times New Roman" w:hAnsi="Times New Roman" w:cs="Times New Roman"/>
          <w:snapToGrid w:val="0"/>
          <w:sz w:val="24"/>
          <w:szCs w:val="24"/>
        </w:rPr>
        <w:t xml:space="preserve"> действующего на основании</w:t>
      </w:r>
      <w:r w:rsidRPr="000138EB">
        <w:rPr>
          <w:rFonts w:ascii="Times New Roman" w:eastAsia="Times New Roman" w:hAnsi="Times New Roman" w:cs="Times New Roman"/>
          <w:noProof/>
          <w:snapToGrid w:val="0"/>
          <w:sz w:val="24"/>
          <w:szCs w:val="24"/>
        </w:rPr>
        <w:t xml:space="preserve"> </w:t>
      </w:r>
      <w:r w:rsidR="000138EB">
        <w:rPr>
          <w:rFonts w:ascii="Times New Roman" w:eastAsia="Times New Roman" w:hAnsi="Times New Roman" w:cs="Times New Roman"/>
          <w:noProof/>
          <w:snapToGrid w:val="0"/>
          <w:sz w:val="24"/>
          <w:szCs w:val="24"/>
        </w:rPr>
        <w:t>______________</w:t>
      </w:r>
      <w:r w:rsidRPr="000138EB">
        <w:rPr>
          <w:rFonts w:ascii="Times New Roman" w:eastAsia="Times New Roman" w:hAnsi="Times New Roman" w:cs="Times New Roman"/>
          <w:noProof/>
          <w:snapToGrid w:val="0"/>
          <w:sz w:val="24"/>
          <w:szCs w:val="24"/>
        </w:rPr>
        <w:t xml:space="preserve">, </w:t>
      </w:r>
      <w:r w:rsidRPr="000138EB">
        <w:rPr>
          <w:rFonts w:ascii="Times New Roman" w:eastAsia="Times New Roman" w:hAnsi="Times New Roman" w:cs="Times New Roman"/>
          <w:snapToGrid w:val="0"/>
          <w:sz w:val="24"/>
          <w:szCs w:val="24"/>
        </w:rPr>
        <w:t xml:space="preserve">именуемое в дальнейшем </w:t>
      </w:r>
      <w:r w:rsidRPr="000138EB">
        <w:rPr>
          <w:rFonts w:ascii="Times New Roman" w:eastAsia="Times New Roman" w:hAnsi="Times New Roman" w:cs="Times New Roman"/>
          <w:b/>
          <w:snapToGrid w:val="0"/>
          <w:sz w:val="24"/>
          <w:szCs w:val="24"/>
        </w:rPr>
        <w:t>«Продавец»</w:t>
      </w:r>
      <w:r w:rsidRPr="000138EB">
        <w:rPr>
          <w:rFonts w:ascii="Times New Roman" w:eastAsia="Times New Roman" w:hAnsi="Times New Roman" w:cs="Times New Roman"/>
          <w:snapToGrid w:val="0"/>
          <w:sz w:val="24"/>
          <w:szCs w:val="24"/>
        </w:rPr>
        <w:t>, с другой стороны, заключили настоящий договор о следующем:</w:t>
      </w:r>
    </w:p>
    <w:p w:rsidR="00901240" w:rsidRPr="000138EB" w:rsidRDefault="00901240" w:rsidP="00901240">
      <w:pPr>
        <w:widowControl w:val="0"/>
        <w:spacing w:after="0" w:line="240" w:lineRule="auto"/>
        <w:ind w:firstLine="567"/>
        <w:jc w:val="both"/>
        <w:rPr>
          <w:rFonts w:ascii="Times New Roman" w:eastAsia="Times New Roman" w:hAnsi="Times New Roman" w:cs="Times New Roman"/>
          <w:snapToGrid w:val="0"/>
          <w:sz w:val="24"/>
          <w:szCs w:val="24"/>
        </w:rPr>
      </w:pP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1.Предмет договора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1.1. Продавец продает, а Покупатель принимает и оплачивает на условиях настоящего договора:</w:t>
      </w:r>
      <w:r>
        <w:rPr>
          <w:rFonts w:ascii="Times New Roman" w:hAnsi="Times New Roman" w:cs="Times New Roman"/>
          <w:sz w:val="24"/>
          <w:szCs w:val="24"/>
        </w:rPr>
        <w:t xml:space="preserve"> _______________ </w:t>
      </w:r>
      <w:r w:rsidRPr="000138EB">
        <w:rPr>
          <w:rFonts w:ascii="Times New Roman" w:hAnsi="Times New Roman" w:cs="Times New Roman"/>
          <w:sz w:val="24"/>
          <w:szCs w:val="24"/>
        </w:rPr>
        <w:t xml:space="preserve">именуемые в дальнейшем «Товар». </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 xml:space="preserve">1.2. Передача Товара Покупателю осуществляется по месту нахождения имущества: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ул. Владимирская, д.18</w:t>
      </w:r>
      <w:r w:rsidRPr="000138EB">
        <w:rPr>
          <w:rFonts w:ascii="Times New Roman" w:hAnsi="Times New Roman" w:cs="Times New Roman"/>
          <w:sz w:val="24"/>
          <w:szCs w:val="24"/>
        </w:rPr>
        <w:t xml:space="preserve"> и оформляется актом приема-передачи, который является неотъемлемой частью настоящего договора.</w:t>
      </w:r>
    </w:p>
    <w:p w:rsidR="000138EB" w:rsidRPr="000138EB" w:rsidRDefault="000138EB" w:rsidP="000138EB">
      <w:pPr>
        <w:spacing w:after="0" w:line="240" w:lineRule="auto"/>
        <w:rPr>
          <w:rFonts w:ascii="Times New Roman" w:hAnsi="Times New Roman" w:cs="Times New Roman"/>
          <w:b/>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2.</w:t>
      </w:r>
      <w:r w:rsidRPr="000138EB">
        <w:rPr>
          <w:rFonts w:ascii="Times New Roman" w:hAnsi="Times New Roman" w:cs="Times New Roman"/>
          <w:b/>
          <w:sz w:val="24"/>
          <w:szCs w:val="24"/>
        </w:rPr>
        <w:t xml:space="preserve"> Цена товара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 xml:space="preserve">2.1. </w:t>
      </w:r>
      <w:r w:rsidRPr="003B206B">
        <w:rPr>
          <w:rFonts w:ascii="Times New Roman" w:eastAsia="Times New Roman" w:hAnsi="Times New Roman" w:cs="Times New Roman"/>
          <w:snapToGrid w:val="0"/>
          <w:sz w:val="24"/>
          <w:szCs w:val="24"/>
        </w:rPr>
        <w:t xml:space="preserve">Указанный </w:t>
      </w:r>
      <w:r>
        <w:rPr>
          <w:rFonts w:ascii="Times New Roman" w:eastAsia="Times New Roman" w:hAnsi="Times New Roman" w:cs="Times New Roman"/>
          <w:snapToGrid w:val="0"/>
          <w:sz w:val="24"/>
          <w:szCs w:val="24"/>
        </w:rPr>
        <w:t>Товар</w:t>
      </w:r>
      <w:r w:rsidRPr="003B206B">
        <w:rPr>
          <w:rFonts w:ascii="Times New Roman" w:eastAsia="Times New Roman" w:hAnsi="Times New Roman" w:cs="Times New Roman"/>
          <w:snapToGrid w:val="0"/>
          <w:sz w:val="24"/>
          <w:szCs w:val="24"/>
        </w:rPr>
        <w:t xml:space="preserve">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b/>
          <w:noProof/>
          <w:sz w:val="24"/>
          <w:szCs w:val="24"/>
        </w:rPr>
      </w:pPr>
      <w:r w:rsidRPr="000138EB">
        <w:rPr>
          <w:rFonts w:ascii="Times New Roman" w:hAnsi="Times New Roman" w:cs="Times New Roman"/>
          <w:b/>
          <w:noProof/>
          <w:sz w:val="24"/>
          <w:szCs w:val="24"/>
        </w:rPr>
        <w:t>3. Права и обязанности сторон</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3.1. Обязанности Продавца: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передать Товар по акту приема-передачи в течение трех дней с момента оплаты Товара согласно п.2.1. настоящего договора;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передать Товар в состоянии, соответствующем его производственному назначению и пригодном для эксплатации.</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3.2. Обязанности Покупателя:</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осуществить приемку Товара по акту приема-передачи;</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оплатить стоимость Товара в порядке и в сроки, уазанные в разделе 2 настоящего договора.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4.</w:t>
      </w:r>
      <w:r w:rsidRPr="000138EB">
        <w:rPr>
          <w:rFonts w:ascii="Times New Roman" w:hAnsi="Times New Roman" w:cs="Times New Roman"/>
          <w:b/>
          <w:sz w:val="24"/>
          <w:szCs w:val="24"/>
        </w:rPr>
        <w:t xml:space="preserve"> Ответственность сторон</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4.1.</w:t>
      </w:r>
      <w:r w:rsidRPr="000138EB">
        <w:rPr>
          <w:rFonts w:ascii="Times New Roman" w:hAnsi="Times New Roman" w:cs="Times New Roman"/>
          <w:sz w:val="24"/>
          <w:szCs w:val="24"/>
        </w:rPr>
        <w:t xml:space="preserve"> За несвоевременную передачу Товара по вине Продавца последний уплачивает Покупателю пени в размере</w:t>
      </w:r>
      <w:r w:rsidRPr="000138EB">
        <w:rPr>
          <w:rFonts w:ascii="Times New Roman" w:hAnsi="Times New Roman" w:cs="Times New Roman"/>
          <w:noProof/>
          <w:sz w:val="24"/>
          <w:szCs w:val="24"/>
        </w:rPr>
        <w:t xml:space="preserve"> 0,1 %</w:t>
      </w:r>
      <w:r w:rsidRPr="000138EB">
        <w:rPr>
          <w:rFonts w:ascii="Times New Roman" w:hAnsi="Times New Roman" w:cs="Times New Roman"/>
          <w:sz w:val="24"/>
          <w:szCs w:val="24"/>
        </w:rPr>
        <w:t xml:space="preserve"> от стоимости не поставленного Товара, исчисленной согласно спецификации, но не более чем</w:t>
      </w:r>
      <w:r w:rsidRPr="000138EB">
        <w:rPr>
          <w:rFonts w:ascii="Times New Roman" w:hAnsi="Times New Roman" w:cs="Times New Roman"/>
          <w:noProof/>
          <w:sz w:val="24"/>
          <w:szCs w:val="24"/>
        </w:rPr>
        <w:t xml:space="preserve"> 50%.</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4.2.</w:t>
      </w:r>
      <w:r w:rsidRPr="000138EB">
        <w:rPr>
          <w:rFonts w:ascii="Times New Roman" w:hAnsi="Times New Roman" w:cs="Times New Roman"/>
          <w:sz w:val="24"/>
          <w:szCs w:val="24"/>
        </w:rPr>
        <w:t xml:space="preserve"> За несвоевременную оплату по настоящему договору Покупатель уплачивает Продавцу пени в размере 0,1 % ключевой ставки ЦБ РФ за каждый день просрочки оплаты.</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4.3. При изменении ассортимента по сравнению с указанным в спе</w:t>
      </w:r>
      <w:r w:rsidRPr="000138EB">
        <w:rPr>
          <w:rFonts w:ascii="Times New Roman" w:hAnsi="Times New Roman" w:cs="Times New Roman"/>
          <w:sz w:val="24"/>
          <w:szCs w:val="24"/>
        </w:rPr>
        <w:softHyphen/>
        <w:t>цификации Продавец возвращает Покупателю разность в стоимости товара, если фактически поставлен более дешевый Товар, чем указано в спецификации</w:t>
      </w:r>
      <w:r w:rsidRPr="000138EB">
        <w:rPr>
          <w:rFonts w:ascii="Times New Roman" w:hAnsi="Times New Roman" w:cs="Times New Roman"/>
          <w:noProof/>
          <w:sz w:val="24"/>
          <w:szCs w:val="24"/>
        </w:rPr>
        <w:t>.</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4.4.</w:t>
      </w:r>
      <w:r w:rsidRPr="000138EB">
        <w:rPr>
          <w:rFonts w:ascii="Times New Roman" w:hAnsi="Times New Roman" w:cs="Times New Roman"/>
          <w:sz w:val="24"/>
          <w:szCs w:val="24"/>
        </w:rPr>
        <w:t xml:space="preserve"> За нарушение условий настоящего договора стороны несут от</w:t>
      </w:r>
      <w:r w:rsidRPr="000138EB">
        <w:rPr>
          <w:rFonts w:ascii="Times New Roman" w:hAnsi="Times New Roman" w:cs="Times New Roman"/>
          <w:sz w:val="24"/>
          <w:szCs w:val="24"/>
        </w:rPr>
        <w:softHyphen/>
        <w:t>ветственность в общегражданском порядке, возмещая потерпевшей стороне убытки в виде прямого ущерба и неполученной прибыли. Бремя доказывания убытков лежит на потерпевшей стороне.</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lastRenderedPageBreak/>
        <w:t>4.5.</w:t>
      </w:r>
      <w:r w:rsidRPr="000138EB">
        <w:rPr>
          <w:rFonts w:ascii="Times New Roman" w:hAnsi="Times New Roman" w:cs="Times New Roman"/>
          <w:sz w:val="24"/>
          <w:szCs w:val="24"/>
        </w:rPr>
        <w:t xml:space="preserve"> Право собственности на купленный Товар переходит Покупателю  </w:t>
      </w:r>
      <w:r w:rsidRPr="000138EB">
        <w:rPr>
          <w:rFonts w:ascii="Times New Roman" w:hAnsi="Times New Roman" w:cs="Times New Roman"/>
          <w:noProof/>
          <w:sz w:val="24"/>
          <w:szCs w:val="24"/>
        </w:rPr>
        <w:t xml:space="preserve"> с момента подписания акта приемки - передачи</w:t>
      </w:r>
      <w:r w:rsidRPr="000138EB">
        <w:rPr>
          <w:rFonts w:ascii="Times New Roman" w:hAnsi="Times New Roman" w:cs="Times New Roman"/>
          <w:sz w:val="24"/>
          <w:szCs w:val="24"/>
        </w:rPr>
        <w:t xml:space="preserve"> товара.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Риск случайной гибели несет собственник в соответствии с действующим законодательством РФ.</w:t>
      </w:r>
    </w:p>
    <w:p w:rsidR="000138EB" w:rsidRPr="000138EB" w:rsidRDefault="000138EB" w:rsidP="000138EB">
      <w:pPr>
        <w:spacing w:after="0" w:line="240" w:lineRule="auto"/>
        <w:ind w:firstLine="567"/>
        <w:jc w:val="both"/>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5.</w:t>
      </w:r>
      <w:r w:rsidRPr="000138EB">
        <w:rPr>
          <w:rFonts w:ascii="Times New Roman" w:hAnsi="Times New Roman" w:cs="Times New Roman"/>
          <w:b/>
          <w:sz w:val="24"/>
          <w:szCs w:val="24"/>
        </w:rPr>
        <w:t xml:space="preserve"> Форс-мажор</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5.1.</w:t>
      </w:r>
      <w:r w:rsidRPr="000138EB">
        <w:rPr>
          <w:rFonts w:ascii="Times New Roman" w:hAnsi="Times New Roman" w:cs="Times New Roman"/>
          <w:sz w:val="24"/>
          <w:szCs w:val="24"/>
        </w:rPr>
        <w:t xml:space="preserve">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w:t>
      </w:r>
      <w:r w:rsidRPr="000138EB">
        <w:rPr>
          <w:rFonts w:ascii="Times New Roman" w:hAnsi="Times New Roman" w:cs="Times New Roman"/>
          <w:sz w:val="24"/>
          <w:szCs w:val="24"/>
        </w:rPr>
        <w:softHyphen/>
        <w:t>нение в срок всего договора или той его части, которая подлежит вы</w:t>
      </w:r>
      <w:r w:rsidRPr="000138EB">
        <w:rPr>
          <w:rFonts w:ascii="Times New Roman" w:hAnsi="Times New Roman" w:cs="Times New Roman"/>
          <w:sz w:val="24"/>
          <w:szCs w:val="24"/>
        </w:rPr>
        <w:softHyphen/>
        <w:t>полнению после наступления обстоятельств форс-мажора.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5.2.</w:t>
      </w:r>
      <w:r w:rsidRPr="000138EB">
        <w:rPr>
          <w:rFonts w:ascii="Times New Roman" w:hAnsi="Times New Roman" w:cs="Times New Roman"/>
          <w:sz w:val="24"/>
          <w:szCs w:val="24"/>
        </w:rPr>
        <w:t xml:space="preserve"> Обе стороны должны немедленно известить письменно друг друга о начале и окончании обстоятельств форс-мажора, препятствую</w:t>
      </w:r>
      <w:r w:rsidRPr="000138EB">
        <w:rPr>
          <w:rFonts w:ascii="Times New Roman" w:hAnsi="Times New Roman" w:cs="Times New Roman"/>
          <w:sz w:val="24"/>
          <w:szCs w:val="24"/>
        </w:rPr>
        <w:softHyphen/>
        <w:t>щих выполнению обязательств по настоящему договору.</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5.3.</w:t>
      </w:r>
      <w:r w:rsidRPr="000138EB">
        <w:rPr>
          <w:rFonts w:ascii="Times New Roman" w:hAnsi="Times New Roman" w:cs="Times New Roman"/>
          <w:sz w:val="24"/>
          <w:szCs w:val="24"/>
        </w:rPr>
        <w:t xml:space="preserve"> Сторона, ссылающаяся на форс-мажорные обстоятельства, обя</w:t>
      </w:r>
      <w:r w:rsidRPr="000138EB">
        <w:rPr>
          <w:rFonts w:ascii="Times New Roman" w:hAnsi="Times New Roman" w:cs="Times New Roman"/>
          <w:sz w:val="24"/>
          <w:szCs w:val="24"/>
        </w:rPr>
        <w:softHyphen/>
        <w:t>зана предоставить для их подтверждения документ компетентного го</w:t>
      </w:r>
      <w:r w:rsidRPr="000138EB">
        <w:rPr>
          <w:rFonts w:ascii="Times New Roman" w:hAnsi="Times New Roman" w:cs="Times New Roman"/>
          <w:sz w:val="24"/>
          <w:szCs w:val="24"/>
        </w:rPr>
        <w:softHyphen/>
        <w:t>сударственного органа.</w:t>
      </w:r>
    </w:p>
    <w:p w:rsidR="000138EB" w:rsidRPr="000138EB" w:rsidRDefault="000138EB" w:rsidP="000138EB">
      <w:pPr>
        <w:spacing w:after="0" w:line="240" w:lineRule="auto"/>
        <w:jc w:val="center"/>
        <w:rPr>
          <w:rFonts w:ascii="Times New Roman" w:hAnsi="Times New Roman" w:cs="Times New Roman"/>
          <w:b/>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6.</w:t>
      </w:r>
      <w:r w:rsidRPr="000138EB">
        <w:rPr>
          <w:rFonts w:ascii="Times New Roman" w:hAnsi="Times New Roman" w:cs="Times New Roman"/>
          <w:b/>
          <w:sz w:val="24"/>
          <w:szCs w:val="24"/>
        </w:rPr>
        <w:t xml:space="preserve"> Разрешение споров и применимое право</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6.1.</w:t>
      </w:r>
      <w:r w:rsidRPr="000138EB">
        <w:rPr>
          <w:rFonts w:ascii="Times New Roman" w:hAnsi="Times New Roman" w:cs="Times New Roman"/>
          <w:sz w:val="24"/>
          <w:szCs w:val="24"/>
        </w:rPr>
        <w:t xml:space="preserve"> Все споры по настоящему договору решаются путем перегово</w:t>
      </w:r>
      <w:r w:rsidRPr="000138EB">
        <w:rPr>
          <w:rFonts w:ascii="Times New Roman" w:hAnsi="Times New Roman" w:cs="Times New Roman"/>
          <w:sz w:val="24"/>
          <w:szCs w:val="24"/>
        </w:rPr>
        <w:softHyphen/>
        <w:t>ров.</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6.2.</w:t>
      </w:r>
      <w:r w:rsidRPr="000138EB">
        <w:rPr>
          <w:rFonts w:ascii="Times New Roman" w:hAnsi="Times New Roman" w:cs="Times New Roman"/>
          <w:sz w:val="24"/>
          <w:szCs w:val="24"/>
        </w:rPr>
        <w:t xml:space="preserve"> При не достижении согласия споры решаются в соответствии с действующим законодательством РФ.</w:t>
      </w:r>
    </w:p>
    <w:p w:rsidR="000138EB" w:rsidRPr="000138EB" w:rsidRDefault="000138EB" w:rsidP="000138EB">
      <w:pPr>
        <w:spacing w:after="0" w:line="240" w:lineRule="auto"/>
        <w:ind w:firstLine="567"/>
        <w:rPr>
          <w:rFonts w:ascii="Times New Roman" w:hAnsi="Times New Roman" w:cs="Times New Roman"/>
          <w:b/>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7.</w:t>
      </w:r>
      <w:r w:rsidRPr="000138EB">
        <w:rPr>
          <w:rFonts w:ascii="Times New Roman" w:hAnsi="Times New Roman" w:cs="Times New Roman"/>
          <w:b/>
          <w:sz w:val="24"/>
          <w:szCs w:val="24"/>
        </w:rPr>
        <w:t xml:space="preserve"> Срок действия договора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7.1.</w:t>
      </w:r>
      <w:r w:rsidRPr="000138EB">
        <w:rPr>
          <w:rFonts w:ascii="Times New Roman" w:hAnsi="Times New Roman" w:cs="Times New Roman"/>
          <w:sz w:val="24"/>
          <w:szCs w:val="24"/>
        </w:rPr>
        <w:t xml:space="preserve"> Настоящий договор вступает в силу</w:t>
      </w:r>
      <w:r w:rsidRPr="000138EB">
        <w:rPr>
          <w:rFonts w:ascii="Times New Roman" w:hAnsi="Times New Roman" w:cs="Times New Roman"/>
          <w:noProof/>
          <w:sz w:val="24"/>
          <w:szCs w:val="24"/>
        </w:rPr>
        <w:t xml:space="preserve"> </w:t>
      </w:r>
      <w:r w:rsidRPr="000138EB">
        <w:rPr>
          <w:rFonts w:ascii="Times New Roman" w:hAnsi="Times New Roman" w:cs="Times New Roman"/>
          <w:sz w:val="24"/>
          <w:szCs w:val="24"/>
        </w:rPr>
        <w:t>с</w:t>
      </w:r>
      <w:r w:rsidRPr="000138EB">
        <w:rPr>
          <w:rFonts w:ascii="Times New Roman" w:hAnsi="Times New Roman" w:cs="Times New Roman"/>
          <w:noProof/>
          <w:sz w:val="24"/>
          <w:szCs w:val="24"/>
        </w:rPr>
        <w:t xml:space="preserve"> момента подписания</w:t>
      </w:r>
      <w:r w:rsidRPr="000138EB">
        <w:rPr>
          <w:rFonts w:ascii="Times New Roman" w:hAnsi="Times New Roman" w:cs="Times New Roman"/>
          <w:sz w:val="24"/>
          <w:szCs w:val="24"/>
        </w:rPr>
        <w:t xml:space="preserve"> и действует до полного исполнения сторонами своих обязательств.</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w:t>
      </w:r>
      <w:r w:rsidRPr="000138EB">
        <w:rPr>
          <w:rFonts w:ascii="Times New Roman" w:hAnsi="Times New Roman" w:cs="Times New Roman"/>
          <w:sz w:val="24"/>
          <w:szCs w:val="24"/>
        </w:rPr>
        <w:t xml:space="preserve"> Договор может быть расторгнут:</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7.2.1.</w:t>
      </w:r>
      <w:r w:rsidRPr="000138EB">
        <w:rPr>
          <w:rFonts w:ascii="Times New Roman" w:hAnsi="Times New Roman" w:cs="Times New Roman"/>
          <w:sz w:val="24"/>
          <w:szCs w:val="24"/>
        </w:rPr>
        <w:t xml:space="preserve"> По соглашению сторон.</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7.2.2.</w:t>
      </w:r>
      <w:r w:rsidRPr="000138EB">
        <w:rPr>
          <w:rFonts w:ascii="Times New Roman" w:hAnsi="Times New Roman" w:cs="Times New Roman"/>
          <w:sz w:val="24"/>
          <w:szCs w:val="24"/>
        </w:rPr>
        <w:t xml:space="preserve"> По решению компетентных органов в соответствии с дейст</w:t>
      </w:r>
      <w:r w:rsidRPr="000138EB">
        <w:rPr>
          <w:rFonts w:ascii="Times New Roman" w:hAnsi="Times New Roman" w:cs="Times New Roman"/>
          <w:sz w:val="24"/>
          <w:szCs w:val="24"/>
        </w:rPr>
        <w:softHyphen/>
        <w:t>вующим законодательством.</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7.2.3.</w:t>
      </w:r>
      <w:r w:rsidRPr="000138EB">
        <w:rPr>
          <w:rFonts w:ascii="Times New Roman" w:hAnsi="Times New Roman" w:cs="Times New Roman"/>
          <w:sz w:val="24"/>
          <w:szCs w:val="24"/>
        </w:rPr>
        <w:t xml:space="preserve"> По форс-мажорным обстоятельствам.</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7.3.</w:t>
      </w:r>
      <w:r w:rsidRPr="000138EB">
        <w:rPr>
          <w:rFonts w:ascii="Times New Roman" w:hAnsi="Times New Roman" w:cs="Times New Roman"/>
          <w:sz w:val="24"/>
          <w:szCs w:val="24"/>
        </w:rPr>
        <w:t xml:space="preserve"> Одностороннее расторжение договора не допускается.</w:t>
      </w:r>
    </w:p>
    <w:p w:rsidR="000138EB" w:rsidRPr="000138EB" w:rsidRDefault="000138EB" w:rsidP="000138EB">
      <w:pPr>
        <w:tabs>
          <w:tab w:val="left" w:pos="0"/>
        </w:tabs>
        <w:spacing w:after="0" w:line="240" w:lineRule="auto"/>
        <w:ind w:firstLine="567"/>
        <w:jc w:val="both"/>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8. Юридические адреса и банковские реквизиты сторон</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w:t>
      </w:r>
      <w:r w:rsidRPr="000138EB">
        <w:rPr>
          <w:rFonts w:ascii="Times New Roman" w:hAnsi="Times New Roman" w:cs="Times New Roman"/>
          <w:b/>
          <w:color w:val="00000A"/>
          <w:sz w:val="24"/>
          <w:szCs w:val="24"/>
        </w:rPr>
        <w:t>ГУП СО «СОИК»</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Место нахождения: 443099,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ул.Куйбышева</w:t>
      </w:r>
      <w:proofErr w:type="spellEnd"/>
      <w:r w:rsidRPr="000138EB">
        <w:rPr>
          <w:rFonts w:ascii="Times New Roman" w:hAnsi="Times New Roman" w:cs="Times New Roman"/>
          <w:color w:val="00000A"/>
          <w:sz w:val="24"/>
          <w:szCs w:val="24"/>
        </w:rPr>
        <w:t>, д.93, офис 10</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Почтовый адрес: 443096</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г.Самара</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ул.Владимирская</w:t>
      </w:r>
      <w:proofErr w:type="spellEnd"/>
      <w:r>
        <w:rPr>
          <w:rFonts w:ascii="Times New Roman" w:hAnsi="Times New Roman" w:cs="Times New Roman"/>
          <w:color w:val="00000A"/>
          <w:sz w:val="24"/>
          <w:szCs w:val="24"/>
        </w:rPr>
        <w:t xml:space="preserve">, 18, </w:t>
      </w:r>
      <w:r w:rsidRPr="000138EB">
        <w:rPr>
          <w:rFonts w:ascii="Times New Roman" w:hAnsi="Times New Roman" w:cs="Times New Roman"/>
          <w:color w:val="00000A"/>
          <w:sz w:val="24"/>
          <w:szCs w:val="24"/>
        </w:rPr>
        <w:t>тел. 374-75-22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ИНН 6315800146, КПП 631701001,</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Расчетный счет:  40602810800180005741</w:t>
      </w:r>
    </w:p>
    <w:p w:rsidR="000138EB" w:rsidRPr="000138EB" w:rsidRDefault="000138EB" w:rsidP="000138EB">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Кор. счет: 30101810422023601968 </w:t>
      </w:r>
      <w:r w:rsidRPr="000138EB">
        <w:rPr>
          <w:rFonts w:ascii="Times New Roman" w:hAnsi="Times New Roman" w:cs="Times New Roman"/>
          <w:color w:val="00000A"/>
          <w:sz w:val="24"/>
          <w:szCs w:val="24"/>
        </w:rPr>
        <w:t>БИК: 043601968</w:t>
      </w:r>
    </w:p>
    <w:p w:rsidR="000138EB" w:rsidRPr="000138EB" w:rsidRDefault="000138EB" w:rsidP="000138EB">
      <w:pPr>
        <w:pStyle w:val="ae"/>
        <w:spacing w:after="0"/>
        <w:ind w:right="127"/>
      </w:pPr>
      <w:r w:rsidRPr="000138EB">
        <w:rPr>
          <w:color w:val="00000A"/>
        </w:rPr>
        <w:t xml:space="preserve">Банк: Филиал № 6318 ВТБ (ПАО) в </w:t>
      </w:r>
      <w:proofErr w:type="spellStart"/>
      <w:r w:rsidRPr="000138EB">
        <w:rPr>
          <w:color w:val="00000A"/>
        </w:rPr>
        <w:t>г.Самара</w:t>
      </w:r>
      <w:proofErr w:type="spellEnd"/>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 xml:space="preserve">________________ </w:t>
      </w:r>
      <w:r>
        <w:rPr>
          <w:rFonts w:ascii="Times New Roman" w:hAnsi="Times New Roman" w:cs="Times New Roman"/>
          <w:sz w:val="24"/>
          <w:szCs w:val="24"/>
        </w:rPr>
        <w:t>/______________/</w:t>
      </w:r>
    </w:p>
    <w:p w:rsidR="000138EB" w:rsidRPr="000138EB" w:rsidRDefault="000138EB" w:rsidP="000138EB">
      <w:pPr>
        <w:spacing w:after="0" w:line="240" w:lineRule="auto"/>
        <w:rPr>
          <w:rFonts w:ascii="Times New Roman" w:hAnsi="Times New Roman" w:cs="Times New Roman"/>
          <w:sz w:val="24"/>
          <w:szCs w:val="24"/>
        </w:rPr>
      </w:pPr>
      <w:r w:rsidRPr="000138EB">
        <w:rPr>
          <w:rFonts w:ascii="Times New Roman" w:hAnsi="Times New Roman" w:cs="Times New Roman"/>
          <w:sz w:val="24"/>
          <w:szCs w:val="24"/>
        </w:rPr>
        <w:t>МП</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pStyle w:val="2"/>
        <w:spacing w:before="0" w:after="0"/>
        <w:rPr>
          <w:rFonts w:ascii="Times New Roman" w:hAnsi="Times New Roman"/>
          <w:i w:val="0"/>
          <w:sz w:val="24"/>
          <w:szCs w:val="24"/>
        </w:rPr>
      </w:pPr>
      <w:r w:rsidRPr="000138EB">
        <w:rPr>
          <w:rFonts w:ascii="Times New Roman" w:hAnsi="Times New Roman"/>
          <w:i w:val="0"/>
          <w:sz w:val="24"/>
          <w:szCs w:val="24"/>
        </w:rPr>
        <w:t>Покупатель</w:t>
      </w:r>
      <w:r w:rsidRPr="000138EB">
        <w:rPr>
          <w:rFonts w:ascii="Times New Roman" w:hAnsi="Times New Roman"/>
          <w:i w:val="0"/>
          <w:caps/>
          <w:sz w:val="24"/>
          <w:szCs w:val="24"/>
        </w:rPr>
        <w:t xml:space="preserve">: </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b/>
          <w:sz w:val="24"/>
          <w:szCs w:val="24"/>
        </w:rPr>
      </w:pPr>
      <w:r w:rsidRPr="000138EB">
        <w:rPr>
          <w:rFonts w:ascii="Times New Roman" w:hAnsi="Times New Roman" w:cs="Times New Roman"/>
          <w:sz w:val="24"/>
          <w:szCs w:val="24"/>
        </w:rPr>
        <w:t xml:space="preserve">_______________ </w:t>
      </w: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подпись</w:t>
      </w:r>
    </w:p>
    <w:p w:rsidR="000138EB" w:rsidRPr="000138EB" w:rsidRDefault="000138EB" w:rsidP="000138EB">
      <w:pPr>
        <w:pStyle w:val="ac"/>
        <w:rPr>
          <w:sz w:val="24"/>
        </w:rPr>
      </w:pPr>
      <w:r w:rsidRPr="000138EB">
        <w:rPr>
          <w:sz w:val="24"/>
        </w:rPr>
        <w:lastRenderedPageBreak/>
        <w:t>А К Т</w:t>
      </w: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приема – передачи</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r w:rsidRPr="000138EB">
        <w:rPr>
          <w:rFonts w:ascii="Times New Roman" w:hAnsi="Times New Roman" w:cs="Times New Roman"/>
          <w:sz w:val="24"/>
          <w:szCs w:val="24"/>
        </w:rPr>
        <w:t>г. Самара                                                                                                 «__» __________ 2019г.</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b/>
          <w:sz w:val="24"/>
          <w:szCs w:val="24"/>
        </w:rPr>
        <w:t>Государственное унитарное предприятие Самарской области «Самарская областная имущественная казна»</w:t>
      </w:r>
      <w:r w:rsidRPr="000138EB">
        <w:rPr>
          <w:rFonts w:ascii="Times New Roman" w:hAnsi="Times New Roman" w:cs="Times New Roman"/>
          <w:sz w:val="24"/>
          <w:szCs w:val="24"/>
        </w:rPr>
        <w:t xml:space="preserve">, именуемое в дальнейшем </w:t>
      </w: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в лице </w:t>
      </w:r>
      <w:r>
        <w:rPr>
          <w:rFonts w:ascii="Times New Roman" w:hAnsi="Times New Roman" w:cs="Times New Roman"/>
          <w:sz w:val="24"/>
          <w:szCs w:val="24"/>
        </w:rPr>
        <w:t>___________</w:t>
      </w:r>
      <w:r w:rsidRPr="000138E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w:t>
      </w:r>
      <w:r w:rsidRPr="000138EB">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w:t>
      </w:r>
      <w:r w:rsidRPr="000138EB">
        <w:rPr>
          <w:rFonts w:ascii="Times New Roman" w:hAnsi="Times New Roman" w:cs="Times New Roman"/>
          <w:sz w:val="24"/>
          <w:szCs w:val="24"/>
        </w:rPr>
        <w:t xml:space="preserve">, именуемая в дальнейшем </w:t>
      </w:r>
      <w:r w:rsidRPr="000138EB">
        <w:rPr>
          <w:rFonts w:ascii="Times New Roman" w:hAnsi="Times New Roman" w:cs="Times New Roman"/>
          <w:b/>
          <w:sz w:val="24"/>
          <w:szCs w:val="24"/>
        </w:rPr>
        <w:t>«Покупатель»</w:t>
      </w:r>
      <w:r w:rsidRPr="000138EB">
        <w:rPr>
          <w:rFonts w:ascii="Times New Roman" w:hAnsi="Times New Roman" w:cs="Times New Roman"/>
          <w:color w:val="000000"/>
          <w:sz w:val="24"/>
          <w:szCs w:val="24"/>
        </w:rPr>
        <w:t>, с другой стороны</w:t>
      </w:r>
      <w:r w:rsidRPr="000138EB">
        <w:rPr>
          <w:rFonts w:ascii="Times New Roman" w:hAnsi="Times New Roman" w:cs="Times New Roman"/>
          <w:sz w:val="24"/>
          <w:szCs w:val="24"/>
        </w:rPr>
        <w:t xml:space="preserve">, заключили настоящий акт о нижеследующем: </w:t>
      </w:r>
    </w:p>
    <w:p w:rsidR="000138EB" w:rsidRPr="000138EB" w:rsidRDefault="000138EB" w:rsidP="000138EB">
      <w:pPr>
        <w:spacing w:after="0" w:line="240" w:lineRule="auto"/>
        <w:ind w:firstLine="567"/>
        <w:jc w:val="both"/>
        <w:rPr>
          <w:rFonts w:ascii="Times New Roman" w:hAnsi="Times New Roman" w:cs="Times New Roman"/>
          <w:sz w:val="24"/>
          <w:szCs w:val="24"/>
        </w:rPr>
      </w:pPr>
    </w:p>
    <w:p w:rsidR="000138EB" w:rsidRPr="000138EB" w:rsidRDefault="000138EB" w:rsidP="00B11DA0">
      <w:pPr>
        <w:spacing w:after="0" w:line="240" w:lineRule="auto"/>
        <w:ind w:firstLine="851"/>
        <w:jc w:val="both"/>
        <w:rPr>
          <w:rFonts w:ascii="Times New Roman" w:hAnsi="Times New Roman" w:cs="Times New Roman"/>
          <w:sz w:val="24"/>
          <w:szCs w:val="24"/>
        </w:rPr>
      </w:pPr>
      <w:r w:rsidRPr="000138EB">
        <w:rPr>
          <w:rFonts w:ascii="Times New Roman" w:hAnsi="Times New Roman" w:cs="Times New Roman"/>
          <w:sz w:val="24"/>
          <w:szCs w:val="24"/>
        </w:rPr>
        <w:t>Продавец в соответствии с условиями договора купли-продажи от «__» _______ 2019г. передает, а Покупатель принимает</w:t>
      </w:r>
      <w:r w:rsidR="00B11DA0">
        <w:rPr>
          <w:rFonts w:ascii="Times New Roman" w:hAnsi="Times New Roman" w:cs="Times New Roman"/>
          <w:sz w:val="24"/>
          <w:szCs w:val="24"/>
        </w:rPr>
        <w:t xml:space="preserve"> следующее имущество: ________________</w:t>
      </w:r>
      <w:r w:rsidRPr="000138EB">
        <w:rPr>
          <w:rFonts w:ascii="Times New Roman" w:hAnsi="Times New Roman" w:cs="Times New Roman"/>
          <w:sz w:val="24"/>
          <w:szCs w:val="24"/>
        </w:rPr>
        <w:t>.</w:t>
      </w:r>
    </w:p>
    <w:p w:rsidR="000138EB" w:rsidRPr="000138EB" w:rsidRDefault="000138EB" w:rsidP="000138EB">
      <w:pPr>
        <w:spacing w:after="0" w:line="240" w:lineRule="auto"/>
        <w:ind w:firstLine="851"/>
        <w:jc w:val="both"/>
        <w:rPr>
          <w:rFonts w:ascii="Times New Roman" w:hAnsi="Times New Roman" w:cs="Times New Roman"/>
          <w:sz w:val="24"/>
          <w:szCs w:val="24"/>
        </w:rPr>
      </w:pPr>
    </w:p>
    <w:p w:rsidR="000138EB" w:rsidRPr="000138EB" w:rsidRDefault="000138EB" w:rsidP="000138EB">
      <w:pPr>
        <w:spacing w:after="0" w:line="240" w:lineRule="auto"/>
        <w:ind w:firstLine="851"/>
        <w:jc w:val="both"/>
        <w:rPr>
          <w:rFonts w:ascii="Times New Roman" w:hAnsi="Times New Roman" w:cs="Times New Roman"/>
          <w:sz w:val="24"/>
          <w:szCs w:val="24"/>
        </w:rPr>
      </w:pPr>
      <w:r w:rsidRPr="000138EB">
        <w:rPr>
          <w:rFonts w:ascii="Times New Roman" w:hAnsi="Times New Roman" w:cs="Times New Roman"/>
          <w:color w:val="000000"/>
          <w:sz w:val="24"/>
          <w:szCs w:val="24"/>
        </w:rPr>
        <w:t>Покупатель до подписания настоящего акта осмотрел Имущество, ему известны его качественные характеристики и правовой режим, Имущество</w:t>
      </w:r>
      <w:r w:rsidRPr="000138EB">
        <w:rPr>
          <w:rFonts w:ascii="Times New Roman" w:hAnsi="Times New Roman" w:cs="Times New Roman"/>
          <w:sz w:val="24"/>
          <w:szCs w:val="24"/>
        </w:rPr>
        <w:t xml:space="preserve"> отвечает условиям договора и нормам законодательства.</w:t>
      </w:r>
    </w:p>
    <w:p w:rsidR="000138EB" w:rsidRPr="000138EB" w:rsidRDefault="000138EB" w:rsidP="000138EB">
      <w:pPr>
        <w:spacing w:after="0" w:line="240" w:lineRule="auto"/>
        <w:ind w:firstLine="851"/>
        <w:jc w:val="both"/>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w:t>
      </w:r>
      <w:r w:rsidRPr="000138EB">
        <w:rPr>
          <w:rFonts w:ascii="Times New Roman" w:hAnsi="Times New Roman" w:cs="Times New Roman"/>
          <w:b/>
          <w:color w:val="00000A"/>
          <w:sz w:val="24"/>
          <w:szCs w:val="24"/>
        </w:rPr>
        <w:t>ГУП СО «СОИК»</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Место нахождения: 443099,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ул.Куйбышева</w:t>
      </w:r>
      <w:proofErr w:type="spellEnd"/>
      <w:r w:rsidRPr="000138EB">
        <w:rPr>
          <w:rFonts w:ascii="Times New Roman" w:hAnsi="Times New Roman" w:cs="Times New Roman"/>
          <w:color w:val="00000A"/>
          <w:sz w:val="24"/>
          <w:szCs w:val="24"/>
        </w:rPr>
        <w:t>, д.93, офис 10</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Почтовый адрес: 443096,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ул.Владимирская</w:t>
      </w:r>
      <w:proofErr w:type="spellEnd"/>
      <w:r w:rsidRPr="000138EB">
        <w:rPr>
          <w:rFonts w:ascii="Times New Roman" w:hAnsi="Times New Roman" w:cs="Times New Roman"/>
          <w:color w:val="00000A"/>
          <w:sz w:val="24"/>
          <w:szCs w:val="24"/>
        </w:rPr>
        <w:t>, 18</w:t>
      </w:r>
    </w:p>
    <w:p w:rsidR="000138EB" w:rsidRPr="000138EB" w:rsidRDefault="000138EB" w:rsidP="000138EB">
      <w:pPr>
        <w:tabs>
          <w:tab w:val="left" w:pos="1044"/>
          <w:tab w:val="center" w:pos="2509"/>
        </w:tabs>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тел. 374-75-22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ИНН 6315800146, КПП 631701001,</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ОКПО 04797082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Расчетный счет:  40602810800180005741</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Кор. счет: 30101810422023601968</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БИК: 043601968</w:t>
      </w:r>
    </w:p>
    <w:p w:rsidR="000138EB" w:rsidRPr="000138EB" w:rsidRDefault="000138EB" w:rsidP="000138EB">
      <w:pPr>
        <w:pStyle w:val="ae"/>
        <w:spacing w:after="0"/>
        <w:ind w:right="127"/>
      </w:pPr>
      <w:r w:rsidRPr="000138EB">
        <w:rPr>
          <w:color w:val="00000A"/>
        </w:rPr>
        <w:t xml:space="preserve">Банк: Филиал № 6318 ВТБ (ПАО) в </w:t>
      </w:r>
      <w:proofErr w:type="spellStart"/>
      <w:r w:rsidRPr="000138EB">
        <w:rPr>
          <w:color w:val="00000A"/>
        </w:rPr>
        <w:t>г.Самара</w:t>
      </w:r>
      <w:proofErr w:type="spellEnd"/>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 xml:space="preserve">________________ </w:t>
      </w:r>
      <w:r w:rsidR="00B11DA0">
        <w:rPr>
          <w:rFonts w:ascii="Times New Roman" w:hAnsi="Times New Roman" w:cs="Times New Roman"/>
          <w:b/>
          <w:sz w:val="24"/>
          <w:szCs w:val="24"/>
        </w:rPr>
        <w:t>/_______________/</w:t>
      </w: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МП</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B11DA0">
      <w:pPr>
        <w:pStyle w:val="2"/>
        <w:spacing w:before="0" w:after="0"/>
        <w:rPr>
          <w:rFonts w:ascii="Times New Roman" w:hAnsi="Times New Roman"/>
          <w:i w:val="0"/>
          <w:sz w:val="24"/>
          <w:szCs w:val="24"/>
        </w:rPr>
      </w:pPr>
      <w:r w:rsidRPr="000138EB">
        <w:rPr>
          <w:rFonts w:ascii="Times New Roman" w:hAnsi="Times New Roman"/>
          <w:i w:val="0"/>
          <w:sz w:val="24"/>
          <w:szCs w:val="24"/>
        </w:rPr>
        <w:t>Покупатель</w:t>
      </w:r>
      <w:r w:rsidRPr="000138EB">
        <w:rPr>
          <w:rFonts w:ascii="Times New Roman" w:hAnsi="Times New Roman"/>
          <w:i w:val="0"/>
          <w:caps/>
          <w:sz w:val="24"/>
          <w:szCs w:val="24"/>
        </w:rPr>
        <w:t xml:space="preserve">: </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b/>
          <w:sz w:val="24"/>
          <w:szCs w:val="24"/>
        </w:rPr>
      </w:pPr>
      <w:r w:rsidRPr="000138EB">
        <w:rPr>
          <w:rFonts w:ascii="Times New Roman" w:hAnsi="Times New Roman" w:cs="Times New Roman"/>
          <w:sz w:val="24"/>
          <w:szCs w:val="24"/>
        </w:rPr>
        <w:t xml:space="preserve">_______________ </w:t>
      </w:r>
    </w:p>
    <w:p w:rsidR="000138EB" w:rsidRPr="000138EB" w:rsidRDefault="000138EB" w:rsidP="000138EB">
      <w:pPr>
        <w:spacing w:after="0" w:line="240" w:lineRule="auto"/>
        <w:jc w:val="both"/>
        <w:rPr>
          <w:rFonts w:ascii="Times New Roman" w:hAnsi="Times New Roman" w:cs="Times New Roman"/>
          <w:sz w:val="24"/>
          <w:szCs w:val="24"/>
        </w:rPr>
      </w:pPr>
      <w:r w:rsidRPr="000138EB">
        <w:rPr>
          <w:rFonts w:ascii="Times New Roman" w:hAnsi="Times New Roman" w:cs="Times New Roman"/>
          <w:sz w:val="24"/>
          <w:szCs w:val="24"/>
        </w:rPr>
        <w:t>подпись</w:t>
      </w:r>
    </w:p>
    <w:p w:rsidR="001451E2" w:rsidRPr="000138EB" w:rsidRDefault="001451E2" w:rsidP="000138EB">
      <w:pPr>
        <w:widowControl w:val="0"/>
        <w:spacing w:after="0" w:line="240" w:lineRule="auto"/>
        <w:ind w:left="510"/>
        <w:jc w:val="both"/>
        <w:rPr>
          <w:rFonts w:ascii="Times New Roman" w:hAnsi="Times New Roman" w:cs="Times New Roman"/>
          <w:sz w:val="24"/>
          <w:szCs w:val="24"/>
        </w:rPr>
      </w:pPr>
    </w:p>
    <w:sectPr w:rsidR="001451E2" w:rsidRPr="000138EB" w:rsidSect="007E4292">
      <w:footerReference w:type="default" r:id="rId20"/>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97" w:rsidRDefault="00F80C97" w:rsidP="001451E2">
      <w:pPr>
        <w:spacing w:after="0" w:line="240" w:lineRule="auto"/>
      </w:pPr>
      <w:r>
        <w:separator/>
      </w:r>
    </w:p>
  </w:endnote>
  <w:endnote w:type="continuationSeparator" w:id="0">
    <w:p w:rsidR="00F80C97" w:rsidRDefault="00F80C97"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C5323F" w:rsidRDefault="00C5323F">
        <w:pPr>
          <w:pStyle w:val="a8"/>
          <w:jc w:val="right"/>
        </w:pPr>
        <w:r>
          <w:fldChar w:fldCharType="begin"/>
        </w:r>
        <w:r>
          <w:instrText>PAGE   \* MERGEFORMAT</w:instrText>
        </w:r>
        <w:r>
          <w:fldChar w:fldCharType="separate"/>
        </w:r>
        <w:r w:rsidR="006B2880">
          <w:rPr>
            <w:noProof/>
          </w:rPr>
          <w:t>5</w:t>
        </w:r>
        <w:r>
          <w:fldChar w:fldCharType="end"/>
        </w:r>
      </w:p>
    </w:sdtContent>
  </w:sdt>
  <w:p w:rsidR="00C5323F" w:rsidRDefault="00C532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97" w:rsidRDefault="00F80C97" w:rsidP="001451E2">
      <w:pPr>
        <w:spacing w:after="0" w:line="240" w:lineRule="auto"/>
      </w:pPr>
      <w:r>
        <w:separator/>
      </w:r>
    </w:p>
  </w:footnote>
  <w:footnote w:type="continuationSeparator" w:id="0">
    <w:p w:rsidR="00F80C97" w:rsidRDefault="00F80C97"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138EB"/>
    <w:rsid w:val="00016BD8"/>
    <w:rsid w:val="00021638"/>
    <w:rsid w:val="0002287A"/>
    <w:rsid w:val="00025119"/>
    <w:rsid w:val="000318D7"/>
    <w:rsid w:val="00046802"/>
    <w:rsid w:val="0005237F"/>
    <w:rsid w:val="000526F4"/>
    <w:rsid w:val="00062295"/>
    <w:rsid w:val="00065531"/>
    <w:rsid w:val="00065A4E"/>
    <w:rsid w:val="00070C36"/>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2DC5"/>
    <w:rsid w:val="0018389A"/>
    <w:rsid w:val="0019070D"/>
    <w:rsid w:val="0019118C"/>
    <w:rsid w:val="001933A9"/>
    <w:rsid w:val="00197946"/>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162A"/>
    <w:rsid w:val="00273449"/>
    <w:rsid w:val="0027437B"/>
    <w:rsid w:val="00285A49"/>
    <w:rsid w:val="002911F0"/>
    <w:rsid w:val="002938E8"/>
    <w:rsid w:val="00293B4F"/>
    <w:rsid w:val="00297CE1"/>
    <w:rsid w:val="002A1D82"/>
    <w:rsid w:val="002A20A8"/>
    <w:rsid w:val="002A3F15"/>
    <w:rsid w:val="002A3FF6"/>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6250E"/>
    <w:rsid w:val="003718DC"/>
    <w:rsid w:val="0037211F"/>
    <w:rsid w:val="00374DAC"/>
    <w:rsid w:val="003753B2"/>
    <w:rsid w:val="00376EF4"/>
    <w:rsid w:val="00384CD6"/>
    <w:rsid w:val="0038522D"/>
    <w:rsid w:val="00386C5C"/>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66F02"/>
    <w:rsid w:val="004752B5"/>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5228"/>
    <w:rsid w:val="004D78A9"/>
    <w:rsid w:val="004E41FD"/>
    <w:rsid w:val="004E5F87"/>
    <w:rsid w:val="004E7B52"/>
    <w:rsid w:val="00504559"/>
    <w:rsid w:val="00507EE4"/>
    <w:rsid w:val="0051193F"/>
    <w:rsid w:val="00513888"/>
    <w:rsid w:val="00513ABF"/>
    <w:rsid w:val="00523EF7"/>
    <w:rsid w:val="00526B95"/>
    <w:rsid w:val="00530096"/>
    <w:rsid w:val="00531A5F"/>
    <w:rsid w:val="005331A6"/>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25AD"/>
    <w:rsid w:val="005A693B"/>
    <w:rsid w:val="005B430F"/>
    <w:rsid w:val="005B6D45"/>
    <w:rsid w:val="005D3282"/>
    <w:rsid w:val="005D38F4"/>
    <w:rsid w:val="005D3A1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680E"/>
    <w:rsid w:val="006A7806"/>
    <w:rsid w:val="006B22C3"/>
    <w:rsid w:val="006B2880"/>
    <w:rsid w:val="006B2D66"/>
    <w:rsid w:val="006B4181"/>
    <w:rsid w:val="006B4468"/>
    <w:rsid w:val="006C5465"/>
    <w:rsid w:val="006D1659"/>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42BDC"/>
    <w:rsid w:val="00742CC2"/>
    <w:rsid w:val="0074595A"/>
    <w:rsid w:val="007503B2"/>
    <w:rsid w:val="00757633"/>
    <w:rsid w:val="00765BBB"/>
    <w:rsid w:val="00765E81"/>
    <w:rsid w:val="00767A44"/>
    <w:rsid w:val="007704DA"/>
    <w:rsid w:val="007735B8"/>
    <w:rsid w:val="007820DB"/>
    <w:rsid w:val="00782E40"/>
    <w:rsid w:val="00786140"/>
    <w:rsid w:val="00787959"/>
    <w:rsid w:val="00790B73"/>
    <w:rsid w:val="0079232A"/>
    <w:rsid w:val="00794557"/>
    <w:rsid w:val="00794C43"/>
    <w:rsid w:val="00795D55"/>
    <w:rsid w:val="00797965"/>
    <w:rsid w:val="007A156D"/>
    <w:rsid w:val="007A2641"/>
    <w:rsid w:val="007A5247"/>
    <w:rsid w:val="007A5B57"/>
    <w:rsid w:val="007A680F"/>
    <w:rsid w:val="007B492D"/>
    <w:rsid w:val="007C0B9D"/>
    <w:rsid w:val="007C1A24"/>
    <w:rsid w:val="007C4EC0"/>
    <w:rsid w:val="007E0117"/>
    <w:rsid w:val="007E4292"/>
    <w:rsid w:val="007E61A1"/>
    <w:rsid w:val="00807C65"/>
    <w:rsid w:val="008105DD"/>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0CD"/>
    <w:rsid w:val="008829F1"/>
    <w:rsid w:val="0088436B"/>
    <w:rsid w:val="00886DAB"/>
    <w:rsid w:val="00890392"/>
    <w:rsid w:val="00890D99"/>
    <w:rsid w:val="0089142D"/>
    <w:rsid w:val="008960FC"/>
    <w:rsid w:val="008A1A83"/>
    <w:rsid w:val="008A5D94"/>
    <w:rsid w:val="008B4E67"/>
    <w:rsid w:val="008B72DE"/>
    <w:rsid w:val="008B73E4"/>
    <w:rsid w:val="008C3CA1"/>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673"/>
    <w:rsid w:val="009759B4"/>
    <w:rsid w:val="009825DF"/>
    <w:rsid w:val="0098350F"/>
    <w:rsid w:val="00984331"/>
    <w:rsid w:val="0099053A"/>
    <w:rsid w:val="0099182B"/>
    <w:rsid w:val="00991C47"/>
    <w:rsid w:val="009A03BD"/>
    <w:rsid w:val="009A0CE0"/>
    <w:rsid w:val="009A0E39"/>
    <w:rsid w:val="009B2883"/>
    <w:rsid w:val="009C1761"/>
    <w:rsid w:val="009D0EC1"/>
    <w:rsid w:val="009D5BA9"/>
    <w:rsid w:val="009E28A3"/>
    <w:rsid w:val="009E37C0"/>
    <w:rsid w:val="009E3978"/>
    <w:rsid w:val="009F1600"/>
    <w:rsid w:val="009F1935"/>
    <w:rsid w:val="00A13C7C"/>
    <w:rsid w:val="00A15CF8"/>
    <w:rsid w:val="00A21B98"/>
    <w:rsid w:val="00A30541"/>
    <w:rsid w:val="00A307D8"/>
    <w:rsid w:val="00A317D3"/>
    <w:rsid w:val="00A4023D"/>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0C05"/>
    <w:rsid w:val="00AE2915"/>
    <w:rsid w:val="00AE36E7"/>
    <w:rsid w:val="00AE4AB1"/>
    <w:rsid w:val="00AE5F4D"/>
    <w:rsid w:val="00AE64C3"/>
    <w:rsid w:val="00AF22D7"/>
    <w:rsid w:val="00AF7AE6"/>
    <w:rsid w:val="00B05854"/>
    <w:rsid w:val="00B1163D"/>
    <w:rsid w:val="00B11DA0"/>
    <w:rsid w:val="00B14A2B"/>
    <w:rsid w:val="00B17E0F"/>
    <w:rsid w:val="00B20196"/>
    <w:rsid w:val="00B2063A"/>
    <w:rsid w:val="00B2441A"/>
    <w:rsid w:val="00B3510F"/>
    <w:rsid w:val="00B4311B"/>
    <w:rsid w:val="00B455C2"/>
    <w:rsid w:val="00B6387A"/>
    <w:rsid w:val="00B63944"/>
    <w:rsid w:val="00B6492F"/>
    <w:rsid w:val="00B64D71"/>
    <w:rsid w:val="00B678AB"/>
    <w:rsid w:val="00B71BE8"/>
    <w:rsid w:val="00B76B45"/>
    <w:rsid w:val="00B80CBB"/>
    <w:rsid w:val="00B85E30"/>
    <w:rsid w:val="00B877A0"/>
    <w:rsid w:val="00B97435"/>
    <w:rsid w:val="00BA4235"/>
    <w:rsid w:val="00BB031F"/>
    <w:rsid w:val="00BB5479"/>
    <w:rsid w:val="00BB655A"/>
    <w:rsid w:val="00BB6FCC"/>
    <w:rsid w:val="00BB6FEA"/>
    <w:rsid w:val="00BC4963"/>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15B08"/>
    <w:rsid w:val="00C31ACE"/>
    <w:rsid w:val="00C35776"/>
    <w:rsid w:val="00C35D3D"/>
    <w:rsid w:val="00C4167C"/>
    <w:rsid w:val="00C42E52"/>
    <w:rsid w:val="00C43E87"/>
    <w:rsid w:val="00C5323F"/>
    <w:rsid w:val="00C60760"/>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00D8"/>
    <w:rsid w:val="00D05359"/>
    <w:rsid w:val="00D05E95"/>
    <w:rsid w:val="00D0661A"/>
    <w:rsid w:val="00D07DB6"/>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2374"/>
    <w:rsid w:val="00DF4626"/>
    <w:rsid w:val="00DF6A9A"/>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A13EB"/>
    <w:rsid w:val="00EB5248"/>
    <w:rsid w:val="00EC0E82"/>
    <w:rsid w:val="00EC15FC"/>
    <w:rsid w:val="00EC1D13"/>
    <w:rsid w:val="00EE1E0E"/>
    <w:rsid w:val="00EE3057"/>
    <w:rsid w:val="00EE721C"/>
    <w:rsid w:val="00F007C0"/>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42BF9"/>
    <w:rsid w:val="00F53E73"/>
    <w:rsid w:val="00F54161"/>
    <w:rsid w:val="00F574E3"/>
    <w:rsid w:val="00F67507"/>
    <w:rsid w:val="00F745A6"/>
    <w:rsid w:val="00F775DD"/>
    <w:rsid w:val="00F80C97"/>
    <w:rsid w:val="00F84A26"/>
    <w:rsid w:val="00F850F1"/>
    <w:rsid w:val="00F95E39"/>
    <w:rsid w:val="00F9642E"/>
    <w:rsid w:val="00F96CAA"/>
    <w:rsid w:val="00FA005E"/>
    <w:rsid w:val="00FA55E2"/>
    <w:rsid w:val="00FA7C64"/>
    <w:rsid w:val="00FA7F13"/>
    <w:rsid w:val="00FB74C5"/>
    <w:rsid w:val="00FC368A"/>
    <w:rsid w:val="00FC4507"/>
    <w:rsid w:val="00FC6AA3"/>
    <w:rsid w:val="00FC6B76"/>
    <w:rsid w:val="00FE1A71"/>
    <w:rsid w:val="00FE1DF4"/>
    <w:rsid w:val="00FE2E51"/>
    <w:rsid w:val="00FE30B7"/>
    <w:rsid w:val="00FE3D96"/>
    <w:rsid w:val="00FE7D62"/>
    <w:rsid w:val="00FF0DF4"/>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A405-71B5-4A60-A314-6E4771F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22</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27</cp:revision>
  <cp:lastPrinted>2019-09-16T11:52:00Z</cp:lastPrinted>
  <dcterms:created xsi:type="dcterms:W3CDTF">2019-07-04T05:21:00Z</dcterms:created>
  <dcterms:modified xsi:type="dcterms:W3CDTF">2020-09-09T15:44:00Z</dcterms:modified>
</cp:coreProperties>
</file>