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36569D"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ВК</w:t>
            </w:r>
            <w:r w:rsidR="001451E2"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056C63" w:rsidP="00056C63">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A927E6">
        <w:rPr>
          <w:rFonts w:ascii="Times New Roman" w:hAnsi="Times New Roman" w:cs="Times New Roman"/>
          <w:b/>
          <w:sz w:val="24"/>
          <w:szCs w:val="24"/>
        </w:rPr>
        <w:t>11</w:t>
      </w:r>
      <w:r w:rsidR="006A0C23">
        <w:rPr>
          <w:rFonts w:ascii="Times New Roman" w:hAnsi="Times New Roman" w:cs="Times New Roman"/>
          <w:b/>
          <w:sz w:val="24"/>
          <w:szCs w:val="24"/>
        </w:rPr>
        <w:t xml:space="preserve"> </w:t>
      </w:r>
      <w:r w:rsidR="00D816DF">
        <w:rPr>
          <w:rFonts w:ascii="Times New Roman" w:hAnsi="Times New Roman" w:cs="Times New Roman"/>
          <w:b/>
          <w:sz w:val="24"/>
          <w:szCs w:val="24"/>
        </w:rPr>
        <w:t>апреля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A927E6">
        <w:rPr>
          <w:rFonts w:ascii="Times New Roman" w:hAnsi="Times New Roman" w:cs="Times New Roman"/>
          <w:b/>
          <w:sz w:val="24"/>
          <w:szCs w:val="24"/>
        </w:rPr>
        <w:t>0</w:t>
      </w:r>
      <w:r w:rsidR="0036569D">
        <w:rPr>
          <w:rFonts w:ascii="Times New Roman" w:hAnsi="Times New Roman" w:cs="Times New Roman"/>
          <w:b/>
          <w:sz w:val="24"/>
          <w:szCs w:val="24"/>
        </w:rPr>
        <w:t>5</w:t>
      </w:r>
      <w:r w:rsidRPr="007E0117">
        <w:rPr>
          <w:rFonts w:ascii="Times New Roman" w:hAnsi="Times New Roman" w:cs="Times New Roman"/>
          <w:b/>
          <w:sz w:val="24"/>
          <w:szCs w:val="24"/>
        </w:rPr>
        <w:t xml:space="preserve"> </w:t>
      </w:r>
      <w:r w:rsidR="00A927E6">
        <w:rPr>
          <w:rFonts w:ascii="Times New Roman" w:hAnsi="Times New Roman" w:cs="Times New Roman"/>
          <w:b/>
          <w:sz w:val="24"/>
          <w:szCs w:val="24"/>
        </w:rPr>
        <w:t>мая</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A927E6">
        <w:rPr>
          <w:rFonts w:ascii="Times New Roman" w:hAnsi="Times New Roman" w:cs="Times New Roman"/>
          <w:b/>
          <w:sz w:val="24"/>
          <w:szCs w:val="24"/>
        </w:rPr>
        <w:t>0</w:t>
      </w:r>
      <w:r w:rsidR="0036569D">
        <w:rPr>
          <w:rFonts w:ascii="Times New Roman" w:hAnsi="Times New Roman" w:cs="Times New Roman"/>
          <w:b/>
          <w:sz w:val="24"/>
          <w:szCs w:val="24"/>
        </w:rPr>
        <w:t>6</w:t>
      </w:r>
      <w:r w:rsidR="00C0190D">
        <w:rPr>
          <w:rFonts w:ascii="Times New Roman" w:hAnsi="Times New Roman" w:cs="Times New Roman"/>
          <w:b/>
          <w:sz w:val="24"/>
          <w:szCs w:val="24"/>
        </w:rPr>
        <w:t xml:space="preserve"> </w:t>
      </w:r>
      <w:r w:rsidR="00A927E6">
        <w:rPr>
          <w:rFonts w:ascii="Times New Roman" w:hAnsi="Times New Roman" w:cs="Times New Roman"/>
          <w:b/>
          <w:sz w:val="24"/>
          <w:szCs w:val="24"/>
        </w:rPr>
        <w:t>мая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A927E6">
        <w:rPr>
          <w:rFonts w:ascii="Times New Roman" w:hAnsi="Times New Roman" w:cs="Times New Roman"/>
          <w:b/>
          <w:sz w:val="24"/>
          <w:szCs w:val="24"/>
        </w:rPr>
        <w:t>0</w:t>
      </w:r>
      <w:r w:rsidR="0036569D">
        <w:rPr>
          <w:rFonts w:ascii="Times New Roman" w:hAnsi="Times New Roman" w:cs="Times New Roman"/>
          <w:b/>
          <w:sz w:val="24"/>
          <w:szCs w:val="24"/>
        </w:rPr>
        <w:t>7</w:t>
      </w:r>
      <w:bookmarkStart w:id="3" w:name="_GoBack"/>
      <w:bookmarkEnd w:id="3"/>
      <w:r w:rsidR="00AE36E7">
        <w:rPr>
          <w:rFonts w:ascii="Times New Roman" w:hAnsi="Times New Roman" w:cs="Times New Roman"/>
          <w:b/>
          <w:sz w:val="24"/>
          <w:szCs w:val="24"/>
        </w:rPr>
        <w:t xml:space="preserve"> </w:t>
      </w:r>
      <w:r w:rsidR="00A927E6">
        <w:rPr>
          <w:rFonts w:ascii="Times New Roman" w:hAnsi="Times New Roman" w:cs="Times New Roman"/>
          <w:b/>
          <w:sz w:val="24"/>
          <w:szCs w:val="24"/>
        </w:rPr>
        <w:t>мая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A927E6">
        <w:rPr>
          <w:rFonts w:ascii="Times New Roman" w:hAnsi="Times New Roman" w:cs="Times New Roman"/>
          <w:sz w:val="24"/>
          <w:szCs w:val="24"/>
        </w:rPr>
        <w:t>11</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D816DF">
        <w:rPr>
          <w:rFonts w:ascii="Times New Roman" w:hAnsi="Times New Roman" w:cs="Times New Roman"/>
          <w:sz w:val="24"/>
          <w:szCs w:val="24"/>
        </w:rPr>
        <w:t>апреля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A927E6">
        <w:rPr>
          <w:rFonts w:ascii="Times New Roman" w:hAnsi="Times New Roman" w:cs="Times New Roman"/>
          <w:sz w:val="24"/>
          <w:szCs w:val="24"/>
        </w:rPr>
        <w:t>30</w:t>
      </w:r>
      <w:r w:rsidRPr="00B63944">
        <w:rPr>
          <w:rFonts w:ascii="Times New Roman" w:hAnsi="Times New Roman" w:cs="Times New Roman"/>
          <w:sz w:val="24"/>
          <w:szCs w:val="24"/>
        </w:rPr>
        <w:t xml:space="preserve">» </w:t>
      </w:r>
      <w:r w:rsidR="00D816DF">
        <w:rPr>
          <w:rFonts w:ascii="Times New Roman" w:hAnsi="Times New Roman" w:cs="Times New Roman"/>
          <w:sz w:val="24"/>
          <w:szCs w:val="24"/>
        </w:rPr>
        <w:t>апреля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001D2C">
        <w:rPr>
          <w:rFonts w:ascii="Times New Roman" w:hAnsi="Times New Roman" w:cs="Times New Roman"/>
          <w:sz w:val="24"/>
          <w:szCs w:val="24"/>
        </w:rPr>
        <w:t>т.8</w:t>
      </w:r>
      <w:r w:rsidR="00593C33" w:rsidRPr="00E544A6">
        <w:rPr>
          <w:rFonts w:ascii="Times New Roman" w:hAnsi="Times New Roman" w:cs="Times New Roman"/>
          <w:sz w:val="24"/>
          <w:szCs w:val="24"/>
        </w:rPr>
        <w:t xml:space="preserve">(846)374-75-22,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52D6C" w:rsidRPr="00A927E6" w:rsidRDefault="001F4543" w:rsidP="00834E2E">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A927E6">
        <w:rPr>
          <w:rFonts w:ascii="Times New Roman" w:hAnsi="Times New Roman" w:cs="Times New Roman"/>
          <w:sz w:val="24"/>
          <w:szCs w:val="24"/>
          <w:lang w:val="en-US"/>
        </w:rPr>
        <w:t>SKODA</w:t>
      </w:r>
      <w:r w:rsidR="00A927E6" w:rsidRPr="00A927E6">
        <w:rPr>
          <w:rFonts w:ascii="Times New Roman" w:hAnsi="Times New Roman" w:cs="Times New Roman"/>
          <w:sz w:val="24"/>
          <w:szCs w:val="24"/>
        </w:rPr>
        <w:t xml:space="preserve"> </w:t>
      </w:r>
      <w:r w:rsidR="00A927E6">
        <w:rPr>
          <w:rFonts w:ascii="Times New Roman" w:hAnsi="Times New Roman" w:cs="Times New Roman"/>
          <w:sz w:val="24"/>
          <w:szCs w:val="24"/>
          <w:lang w:val="en-US"/>
        </w:rPr>
        <w:t>FABIA</w:t>
      </w:r>
      <w:r w:rsidR="00A927E6" w:rsidRPr="00A927E6">
        <w:rPr>
          <w:rFonts w:ascii="Times New Roman" w:hAnsi="Times New Roman" w:cs="Times New Roman"/>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w:t>
      </w:r>
      <w:r w:rsidR="00A927E6">
        <w:rPr>
          <w:rFonts w:ascii="Times New Roman" w:hAnsi="Times New Roman" w:cs="Times New Roman"/>
          <w:bCs/>
          <w:iCs/>
          <w:sz w:val="24"/>
          <w:szCs w:val="24"/>
          <w:lang w:val="en-US"/>
        </w:rPr>
        <w:t>XW</w:t>
      </w:r>
      <w:r w:rsidR="00A927E6" w:rsidRPr="00A927E6">
        <w:rPr>
          <w:rFonts w:ascii="Times New Roman" w:hAnsi="Times New Roman" w:cs="Times New Roman"/>
          <w:bCs/>
          <w:iCs/>
          <w:sz w:val="24"/>
          <w:szCs w:val="24"/>
        </w:rPr>
        <w:t>8</w:t>
      </w:r>
      <w:r w:rsidR="00A927E6">
        <w:rPr>
          <w:rFonts w:ascii="Times New Roman" w:hAnsi="Times New Roman" w:cs="Times New Roman"/>
          <w:bCs/>
          <w:iCs/>
          <w:sz w:val="24"/>
          <w:szCs w:val="24"/>
          <w:lang w:val="en-US"/>
        </w:rPr>
        <w:t>AH</w:t>
      </w:r>
      <w:r w:rsidR="00A927E6" w:rsidRPr="00A927E6">
        <w:rPr>
          <w:rFonts w:ascii="Times New Roman" w:hAnsi="Times New Roman" w:cs="Times New Roman"/>
          <w:bCs/>
          <w:iCs/>
          <w:sz w:val="24"/>
          <w:szCs w:val="24"/>
        </w:rPr>
        <w:t>15</w:t>
      </w:r>
      <w:r w:rsidR="00A927E6">
        <w:rPr>
          <w:rFonts w:ascii="Times New Roman" w:hAnsi="Times New Roman" w:cs="Times New Roman"/>
          <w:bCs/>
          <w:iCs/>
          <w:sz w:val="24"/>
          <w:szCs w:val="24"/>
          <w:lang w:val="en-US"/>
        </w:rPr>
        <w:t>J</w:t>
      </w:r>
      <w:r w:rsidR="00A927E6" w:rsidRPr="00A927E6">
        <w:rPr>
          <w:rFonts w:ascii="Times New Roman" w:hAnsi="Times New Roman" w:cs="Times New Roman"/>
          <w:bCs/>
          <w:iCs/>
          <w:sz w:val="24"/>
          <w:szCs w:val="24"/>
        </w:rPr>
        <w:t>39</w:t>
      </w:r>
      <w:r w:rsidR="00A927E6">
        <w:rPr>
          <w:rFonts w:ascii="Times New Roman" w:hAnsi="Times New Roman" w:cs="Times New Roman"/>
          <w:bCs/>
          <w:iCs/>
          <w:sz w:val="24"/>
          <w:szCs w:val="24"/>
          <w:lang w:val="en-US"/>
        </w:rPr>
        <w:t>K</w:t>
      </w:r>
      <w:r w:rsidR="00A927E6" w:rsidRPr="00A927E6">
        <w:rPr>
          <w:rFonts w:ascii="Times New Roman" w:hAnsi="Times New Roman" w:cs="Times New Roman"/>
          <w:bCs/>
          <w:iCs/>
          <w:sz w:val="24"/>
          <w:szCs w:val="24"/>
        </w:rPr>
        <w:t>503094</w:t>
      </w:r>
    </w:p>
    <w:p w:rsidR="00834E2E" w:rsidRPr="00A4023D" w:rsidRDefault="009E28A3" w:rsidP="00834E2E">
      <w:pPr>
        <w:spacing w:after="0" w:line="240" w:lineRule="auto"/>
        <w:jc w:val="both"/>
        <w:rPr>
          <w:rFonts w:ascii="Times New Roman" w:hAnsi="Times New Roman" w:cs="Times New Roman"/>
          <w:color w:val="000000"/>
          <w:sz w:val="24"/>
          <w:szCs w:val="24"/>
        </w:rPr>
      </w:pPr>
      <w:r w:rsidRPr="009E28A3">
        <w:rPr>
          <w:rFonts w:ascii="Times New Roman" w:hAnsi="Times New Roman" w:cs="Times New Roman"/>
          <w:bCs/>
          <w:iCs/>
          <w:sz w:val="24"/>
          <w:szCs w:val="24"/>
        </w:rPr>
        <w:t xml:space="preserve"> </w:t>
      </w:r>
      <w:r w:rsidR="00834E2E" w:rsidRPr="00A4023D">
        <w:rPr>
          <w:rFonts w:ascii="Times New Roman" w:hAnsi="Times New Roman" w:cs="Times New Roman"/>
          <w:b/>
          <w:color w:val="000000"/>
          <w:sz w:val="24"/>
          <w:szCs w:val="24"/>
        </w:rPr>
        <w:t>Характеристики имущества:</w:t>
      </w:r>
      <w:r w:rsidR="00834E2E"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A927E6" w:rsidP="00834E2E">
            <w:pPr>
              <w:spacing w:after="0" w:line="240" w:lineRule="auto"/>
              <w:rPr>
                <w:rFonts w:ascii="Times New Roman" w:hAnsi="Times New Roman" w:cs="Times New Roman"/>
                <w:sz w:val="24"/>
                <w:szCs w:val="24"/>
              </w:rPr>
            </w:pPr>
            <w:bookmarkStart w:id="22" w:name="marka_ts4"/>
            <w:bookmarkEnd w:id="22"/>
            <w:r w:rsidRPr="00A927E6">
              <w:rPr>
                <w:rFonts w:ascii="Times New Roman" w:hAnsi="Times New Roman" w:cs="Times New Roman"/>
                <w:color w:val="000000"/>
                <w:sz w:val="24"/>
                <w:szCs w:val="24"/>
              </w:rPr>
              <w:t>SKODA FABIA</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75994" w:rsidRDefault="00A927E6" w:rsidP="006062D8">
            <w:pPr>
              <w:spacing w:after="0" w:line="240" w:lineRule="auto"/>
              <w:rPr>
                <w:rFonts w:ascii="Times New Roman" w:hAnsi="Times New Roman" w:cs="Times New Roman"/>
                <w:bCs/>
                <w:iCs/>
                <w:sz w:val="24"/>
                <w:szCs w:val="24"/>
              </w:rPr>
            </w:pPr>
            <w:r w:rsidRPr="00A927E6">
              <w:rPr>
                <w:rFonts w:ascii="Times New Roman" w:hAnsi="Times New Roman" w:cs="Times New Roman"/>
                <w:sz w:val="24"/>
                <w:szCs w:val="24"/>
                <w:lang w:val="en-US"/>
              </w:rPr>
              <w:t>XW8AH15J39K503094</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D816DF" w:rsidRDefault="00D816DF" w:rsidP="00A927E6">
            <w:pPr>
              <w:spacing w:after="0" w:line="240" w:lineRule="auto"/>
              <w:rPr>
                <w:rFonts w:ascii="Times New Roman" w:hAnsi="Times New Roman" w:cs="Times New Roman"/>
                <w:sz w:val="24"/>
                <w:szCs w:val="24"/>
                <w:lang w:val="en-US"/>
              </w:rPr>
            </w:pPr>
            <w:bookmarkStart w:id="23" w:name="god_vyp2"/>
            <w:bookmarkEnd w:id="23"/>
            <w:r>
              <w:rPr>
                <w:rFonts w:ascii="Times New Roman" w:hAnsi="Times New Roman" w:cs="Times New Roman"/>
                <w:sz w:val="24"/>
                <w:szCs w:val="24"/>
                <w:lang w:val="en-US"/>
              </w:rPr>
              <w:t>2</w:t>
            </w:r>
            <w:r w:rsidR="00A927E6">
              <w:rPr>
                <w:rFonts w:ascii="Times New Roman" w:hAnsi="Times New Roman" w:cs="Times New Roman"/>
                <w:sz w:val="24"/>
                <w:szCs w:val="24"/>
                <w:lang w:val="en-US"/>
              </w:rPr>
              <w:t>008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927E6" w:rsidRDefault="00A927E6" w:rsidP="00834E2E">
            <w:pPr>
              <w:spacing w:after="0" w:line="240" w:lineRule="auto"/>
              <w:rPr>
                <w:rFonts w:ascii="Times New Roman" w:hAnsi="Times New Roman" w:cs="Times New Roman"/>
                <w:sz w:val="24"/>
                <w:szCs w:val="24"/>
                <w:lang w:val="en-US"/>
              </w:rPr>
            </w:pPr>
            <w:bookmarkStart w:id="24" w:name="number_dvigatel4"/>
            <w:bookmarkEnd w:id="24"/>
            <w:r>
              <w:rPr>
                <w:rFonts w:ascii="Times New Roman" w:hAnsi="Times New Roman" w:cs="Times New Roman"/>
                <w:sz w:val="24"/>
                <w:szCs w:val="24"/>
                <w:lang w:val="en-US"/>
              </w:rPr>
              <w:t>BZG 212286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52D6C"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927E6" w:rsidP="00834E2E">
            <w:pPr>
              <w:spacing w:after="0" w:line="240" w:lineRule="auto"/>
              <w:rPr>
                <w:rFonts w:ascii="Times New Roman" w:hAnsi="Times New Roman" w:cs="Times New Roman"/>
                <w:sz w:val="24"/>
                <w:szCs w:val="24"/>
              </w:rPr>
            </w:pPr>
            <w:bookmarkStart w:id="25" w:name="kuzov"/>
            <w:bookmarkEnd w:id="25"/>
            <w:r w:rsidRPr="00A927E6">
              <w:rPr>
                <w:rFonts w:ascii="Times New Roman" w:hAnsi="Times New Roman" w:cs="Times New Roman"/>
                <w:sz w:val="24"/>
                <w:szCs w:val="24"/>
              </w:rPr>
              <w:t>XW8AH15J39K503094</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90080" w:rsidRDefault="00A927E6" w:rsidP="00180A06">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КРАСНЫЙ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90080" w:rsidRDefault="00A927E6" w:rsidP="009E28A3">
            <w:pPr>
              <w:spacing w:after="0" w:line="240" w:lineRule="auto"/>
              <w:rPr>
                <w:rFonts w:ascii="Times New Roman" w:hAnsi="Times New Roman" w:cs="Times New Roman"/>
                <w:sz w:val="24"/>
                <w:szCs w:val="24"/>
              </w:rPr>
            </w:pPr>
            <w:r>
              <w:rPr>
                <w:rFonts w:ascii="Times New Roman" w:hAnsi="Times New Roman" w:cs="Times New Roman"/>
                <w:sz w:val="24"/>
                <w:szCs w:val="24"/>
              </w:rPr>
              <w:t>69 (51.00)</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A927E6"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1198</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D816DF"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A927E6">
        <w:rPr>
          <w:rFonts w:ascii="Times New Roman" w:hAnsi="Times New Roman" w:cs="Times New Roman"/>
          <w:snapToGrid w:val="0"/>
          <w:sz w:val="24"/>
          <w:szCs w:val="24"/>
        </w:rPr>
        <w:t>100</w:t>
      </w:r>
      <w:r w:rsidR="00990080">
        <w:rPr>
          <w:rFonts w:ascii="Times New Roman" w:hAnsi="Times New Roman" w:cs="Times New Roman"/>
          <w:snapToGrid w:val="0"/>
          <w:sz w:val="24"/>
          <w:szCs w:val="24"/>
        </w:rPr>
        <w:t xml:space="preserve"> 000</w:t>
      </w:r>
      <w:r w:rsidR="00C138E2" w:rsidRPr="003F674D">
        <w:rPr>
          <w:rFonts w:ascii="Times New Roman" w:hAnsi="Times New Roman" w:cs="Times New Roman"/>
          <w:snapToGrid w:val="0"/>
          <w:sz w:val="24"/>
          <w:szCs w:val="24"/>
        </w:rPr>
        <w:t xml:space="preserve"> (</w:t>
      </w:r>
      <w:r w:rsidR="00A927E6">
        <w:rPr>
          <w:rFonts w:ascii="Times New Roman" w:hAnsi="Times New Roman" w:cs="Times New Roman"/>
          <w:snapToGrid w:val="0"/>
          <w:sz w:val="24"/>
          <w:szCs w:val="24"/>
        </w:rPr>
        <w:t xml:space="preserve">Сто тысяч </w:t>
      </w:r>
      <w:r w:rsidR="00990080">
        <w:rPr>
          <w:rFonts w:ascii="Times New Roman" w:hAnsi="Times New Roman" w:cs="Times New Roman"/>
          <w:snapToGrid w:val="0"/>
          <w:sz w:val="24"/>
          <w:szCs w:val="24"/>
        </w:rPr>
        <w:t>рублей</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A927E6">
        <w:rPr>
          <w:rFonts w:ascii="Times New Roman" w:hAnsi="Times New Roman" w:cs="Times New Roman"/>
          <w:snapToGrid w:val="0"/>
          <w:sz w:val="24"/>
          <w:szCs w:val="24"/>
        </w:rPr>
        <w:t>5000</w:t>
      </w:r>
      <w:r w:rsidR="006062D8">
        <w:rPr>
          <w:rFonts w:ascii="Times New Roman" w:hAnsi="Times New Roman" w:cs="Times New Roman"/>
          <w:snapToGrid w:val="0"/>
          <w:sz w:val="24"/>
          <w:szCs w:val="24"/>
        </w:rPr>
        <w:t xml:space="preserve"> руб. (</w:t>
      </w:r>
      <w:r w:rsidR="00A927E6">
        <w:rPr>
          <w:rFonts w:ascii="Times New Roman" w:hAnsi="Times New Roman" w:cs="Times New Roman"/>
          <w:snapToGrid w:val="0"/>
          <w:sz w:val="24"/>
          <w:szCs w:val="24"/>
        </w:rPr>
        <w:t>Пять тысяч</w:t>
      </w:r>
      <w:r w:rsidR="00990080">
        <w:rPr>
          <w:rFonts w:ascii="Times New Roman" w:hAnsi="Times New Roman" w:cs="Times New Roman"/>
          <w:snapToGrid w:val="0"/>
          <w:sz w:val="24"/>
          <w:szCs w:val="24"/>
        </w:rPr>
        <w:t xml:space="preserve"> рублей</w:t>
      </w:r>
      <w:r w:rsidR="00180A06">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A927E6">
        <w:rPr>
          <w:rFonts w:ascii="Times New Roman" w:hAnsi="Times New Roman" w:cs="Times New Roman"/>
          <w:bCs/>
          <w:color w:val="000000"/>
          <w:sz w:val="24"/>
          <w:szCs w:val="24"/>
        </w:rPr>
        <w:t>100 000</w:t>
      </w:r>
      <w:r w:rsidR="00990080" w:rsidRPr="00990080">
        <w:rPr>
          <w:rFonts w:ascii="Times New Roman" w:hAnsi="Times New Roman" w:cs="Times New Roman"/>
          <w:bCs/>
          <w:color w:val="000000"/>
          <w:sz w:val="24"/>
          <w:szCs w:val="24"/>
        </w:rPr>
        <w:t xml:space="preserve"> (</w:t>
      </w:r>
      <w:r w:rsidR="00A927E6">
        <w:rPr>
          <w:rFonts w:ascii="Times New Roman" w:hAnsi="Times New Roman" w:cs="Times New Roman"/>
          <w:bCs/>
          <w:color w:val="000000"/>
          <w:sz w:val="24"/>
          <w:szCs w:val="24"/>
        </w:rPr>
        <w:t>Сто тысяч</w:t>
      </w:r>
      <w:r w:rsidR="00990080" w:rsidRPr="00990080">
        <w:rPr>
          <w:rFonts w:ascii="Times New Roman" w:hAnsi="Times New Roman" w:cs="Times New Roman"/>
          <w:bCs/>
          <w:color w:val="000000"/>
          <w:sz w:val="24"/>
          <w:szCs w:val="24"/>
        </w:rPr>
        <w:t xml:space="preserve"> рублей)</w:t>
      </w:r>
      <w:r w:rsidR="006062D8" w:rsidRPr="006062D8">
        <w:rPr>
          <w:rFonts w:ascii="Times New Roman" w:hAnsi="Times New Roman" w:cs="Times New Roman"/>
          <w:bCs/>
          <w:color w:val="00000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01D2C"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80A06" w:rsidRPr="00180A06">
        <w:rPr>
          <w:rFonts w:ascii="Times New Roman" w:hAnsi="Times New Roman" w:cs="Times New Roman"/>
          <w:color w:val="000000"/>
          <w:sz w:val="24"/>
          <w:szCs w:val="24"/>
        </w:rPr>
        <w:t xml:space="preserve">Автомобиль </w:t>
      </w:r>
      <w:r w:rsidR="00A927E6" w:rsidRPr="00A927E6">
        <w:rPr>
          <w:rFonts w:ascii="Times New Roman" w:hAnsi="Times New Roman" w:cs="Times New Roman"/>
          <w:color w:val="000000"/>
          <w:sz w:val="24"/>
          <w:szCs w:val="24"/>
        </w:rPr>
        <w:t>SKODA FABIA</w:t>
      </w:r>
      <w:r w:rsidR="00990080" w:rsidRPr="00990080">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A927E6" w:rsidRPr="00A927E6">
        <w:rPr>
          <w:rFonts w:ascii="Times New Roman" w:hAnsi="Times New Roman" w:cs="Times New Roman"/>
          <w:sz w:val="24"/>
          <w:szCs w:val="24"/>
        </w:rPr>
        <w:t>XW8AH15J39K503094</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CE752A" w:rsidRDefault="00CE752A"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A927E6" w:rsidRDefault="00A927E6" w:rsidP="00526B95">
      <w:pPr>
        <w:pStyle w:val="ConsPlusNormal"/>
        <w:widowControl/>
        <w:ind w:right="-30" w:firstLine="0"/>
        <w:rPr>
          <w:rFonts w:ascii="Times New Roman" w:hAnsi="Times New Roman" w:cs="Times New Roman"/>
          <w:sz w:val="24"/>
          <w:szCs w:val="24"/>
        </w:rPr>
      </w:pPr>
    </w:p>
    <w:p w:rsidR="00A927E6" w:rsidRDefault="00A927E6" w:rsidP="00526B95">
      <w:pPr>
        <w:pStyle w:val="ConsPlusNormal"/>
        <w:widowControl/>
        <w:ind w:right="-30" w:firstLine="0"/>
        <w:rPr>
          <w:rFonts w:ascii="Times New Roman" w:hAnsi="Times New Roman" w:cs="Times New Roman"/>
          <w:sz w:val="24"/>
          <w:szCs w:val="24"/>
        </w:rPr>
      </w:pPr>
    </w:p>
    <w:p w:rsidR="00A927E6" w:rsidRDefault="00A927E6"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001D2C">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001D2C">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990080">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990080">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0"/>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9D" w:rsidRDefault="0036569D" w:rsidP="001451E2">
      <w:pPr>
        <w:spacing w:after="0" w:line="240" w:lineRule="auto"/>
      </w:pPr>
      <w:r>
        <w:separator/>
      </w:r>
    </w:p>
  </w:endnote>
  <w:endnote w:type="continuationSeparator" w:id="0">
    <w:p w:rsidR="0036569D" w:rsidRDefault="0036569D"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36569D" w:rsidRDefault="0036569D">
        <w:pPr>
          <w:pStyle w:val="a8"/>
          <w:jc w:val="right"/>
        </w:pPr>
        <w:r>
          <w:fldChar w:fldCharType="begin"/>
        </w:r>
        <w:r>
          <w:instrText>PAGE   \* MERGEFORMAT</w:instrText>
        </w:r>
        <w:r>
          <w:fldChar w:fldCharType="separate"/>
        </w:r>
        <w:r w:rsidR="00AA6161">
          <w:rPr>
            <w:noProof/>
          </w:rPr>
          <w:t>5</w:t>
        </w:r>
        <w:r>
          <w:fldChar w:fldCharType="end"/>
        </w:r>
      </w:p>
    </w:sdtContent>
  </w:sdt>
  <w:p w:rsidR="0036569D" w:rsidRDefault="003656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9D" w:rsidRDefault="0036569D" w:rsidP="001451E2">
      <w:pPr>
        <w:spacing w:after="0" w:line="240" w:lineRule="auto"/>
      </w:pPr>
      <w:r>
        <w:separator/>
      </w:r>
    </w:p>
  </w:footnote>
  <w:footnote w:type="continuationSeparator" w:id="0">
    <w:p w:rsidR="0036569D" w:rsidRDefault="0036569D"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1D2C"/>
    <w:rsid w:val="000021CB"/>
    <w:rsid w:val="0000235D"/>
    <w:rsid w:val="000057A3"/>
    <w:rsid w:val="000072E0"/>
    <w:rsid w:val="00016BD8"/>
    <w:rsid w:val="00021638"/>
    <w:rsid w:val="0002287A"/>
    <w:rsid w:val="00025119"/>
    <w:rsid w:val="000318D7"/>
    <w:rsid w:val="0005237F"/>
    <w:rsid w:val="000526F4"/>
    <w:rsid w:val="00056C63"/>
    <w:rsid w:val="00062295"/>
    <w:rsid w:val="00065531"/>
    <w:rsid w:val="000746E3"/>
    <w:rsid w:val="000909CA"/>
    <w:rsid w:val="00092C1D"/>
    <w:rsid w:val="00092FAE"/>
    <w:rsid w:val="00095AF8"/>
    <w:rsid w:val="000972F8"/>
    <w:rsid w:val="000A045F"/>
    <w:rsid w:val="000A3FE1"/>
    <w:rsid w:val="000A71A5"/>
    <w:rsid w:val="000C22B2"/>
    <w:rsid w:val="000E26D8"/>
    <w:rsid w:val="000E5478"/>
    <w:rsid w:val="000F59B9"/>
    <w:rsid w:val="000F631D"/>
    <w:rsid w:val="00103A73"/>
    <w:rsid w:val="00104D11"/>
    <w:rsid w:val="00116555"/>
    <w:rsid w:val="00122F39"/>
    <w:rsid w:val="00125583"/>
    <w:rsid w:val="001259A2"/>
    <w:rsid w:val="00133E3A"/>
    <w:rsid w:val="001354D1"/>
    <w:rsid w:val="00135D0C"/>
    <w:rsid w:val="00136A0F"/>
    <w:rsid w:val="00142BC1"/>
    <w:rsid w:val="001451E2"/>
    <w:rsid w:val="00147BDD"/>
    <w:rsid w:val="00155DAB"/>
    <w:rsid w:val="001608CA"/>
    <w:rsid w:val="001609E7"/>
    <w:rsid w:val="001617FD"/>
    <w:rsid w:val="00161BD6"/>
    <w:rsid w:val="00165CAD"/>
    <w:rsid w:val="00167A9A"/>
    <w:rsid w:val="001726BC"/>
    <w:rsid w:val="00180A06"/>
    <w:rsid w:val="0018389A"/>
    <w:rsid w:val="0019118C"/>
    <w:rsid w:val="001D2710"/>
    <w:rsid w:val="001D54B8"/>
    <w:rsid w:val="001D6975"/>
    <w:rsid w:val="001E5A56"/>
    <w:rsid w:val="001E5D6F"/>
    <w:rsid w:val="001E73F3"/>
    <w:rsid w:val="001F4543"/>
    <w:rsid w:val="00203039"/>
    <w:rsid w:val="002046F6"/>
    <w:rsid w:val="002102AE"/>
    <w:rsid w:val="00217CE3"/>
    <w:rsid w:val="00224E3F"/>
    <w:rsid w:val="0022683D"/>
    <w:rsid w:val="00231467"/>
    <w:rsid w:val="00234840"/>
    <w:rsid w:val="00235319"/>
    <w:rsid w:val="002516DC"/>
    <w:rsid w:val="002546AA"/>
    <w:rsid w:val="0026171F"/>
    <w:rsid w:val="002617D9"/>
    <w:rsid w:val="00261DF3"/>
    <w:rsid w:val="002657EA"/>
    <w:rsid w:val="00271045"/>
    <w:rsid w:val="00273449"/>
    <w:rsid w:val="00285A49"/>
    <w:rsid w:val="002911F0"/>
    <w:rsid w:val="00297CE1"/>
    <w:rsid w:val="002A1D82"/>
    <w:rsid w:val="002A20A8"/>
    <w:rsid w:val="002A3F15"/>
    <w:rsid w:val="002A7EA9"/>
    <w:rsid w:val="002B62FD"/>
    <w:rsid w:val="002C014C"/>
    <w:rsid w:val="002C4D54"/>
    <w:rsid w:val="002C5B83"/>
    <w:rsid w:val="002C69FC"/>
    <w:rsid w:val="002D313C"/>
    <w:rsid w:val="002E5852"/>
    <w:rsid w:val="002E5CBD"/>
    <w:rsid w:val="002E6E7F"/>
    <w:rsid w:val="0032041C"/>
    <w:rsid w:val="00326AA4"/>
    <w:rsid w:val="0033221D"/>
    <w:rsid w:val="00345745"/>
    <w:rsid w:val="00351C6D"/>
    <w:rsid w:val="0036569D"/>
    <w:rsid w:val="003718DC"/>
    <w:rsid w:val="00374DAC"/>
    <w:rsid w:val="003753B2"/>
    <w:rsid w:val="00376EF4"/>
    <w:rsid w:val="00384CD6"/>
    <w:rsid w:val="0038522D"/>
    <w:rsid w:val="00386C5C"/>
    <w:rsid w:val="003A2D04"/>
    <w:rsid w:val="003A4BAC"/>
    <w:rsid w:val="003A56AA"/>
    <w:rsid w:val="003B206B"/>
    <w:rsid w:val="003B78EC"/>
    <w:rsid w:val="003C0C82"/>
    <w:rsid w:val="003C40A5"/>
    <w:rsid w:val="003D09FD"/>
    <w:rsid w:val="003D1C45"/>
    <w:rsid w:val="003E7E16"/>
    <w:rsid w:val="003F3A21"/>
    <w:rsid w:val="003F55F6"/>
    <w:rsid w:val="003F674D"/>
    <w:rsid w:val="003F74BB"/>
    <w:rsid w:val="00406B88"/>
    <w:rsid w:val="004100A5"/>
    <w:rsid w:val="00411739"/>
    <w:rsid w:val="004150C3"/>
    <w:rsid w:val="00416C2B"/>
    <w:rsid w:val="00424EA9"/>
    <w:rsid w:val="00430DA4"/>
    <w:rsid w:val="004370B2"/>
    <w:rsid w:val="00437808"/>
    <w:rsid w:val="00453C61"/>
    <w:rsid w:val="00465946"/>
    <w:rsid w:val="0047746D"/>
    <w:rsid w:val="0048149F"/>
    <w:rsid w:val="0048343F"/>
    <w:rsid w:val="00486E4C"/>
    <w:rsid w:val="00491283"/>
    <w:rsid w:val="00492C35"/>
    <w:rsid w:val="004A0C09"/>
    <w:rsid w:val="004A26CA"/>
    <w:rsid w:val="004A2C3D"/>
    <w:rsid w:val="004A4B77"/>
    <w:rsid w:val="004A5705"/>
    <w:rsid w:val="004B1B2F"/>
    <w:rsid w:val="004C0308"/>
    <w:rsid w:val="004C24A1"/>
    <w:rsid w:val="004C4CB4"/>
    <w:rsid w:val="004C673B"/>
    <w:rsid w:val="004D289B"/>
    <w:rsid w:val="004D78A9"/>
    <w:rsid w:val="004E7B52"/>
    <w:rsid w:val="00504559"/>
    <w:rsid w:val="00507EE4"/>
    <w:rsid w:val="0051193F"/>
    <w:rsid w:val="00513888"/>
    <w:rsid w:val="00523EF7"/>
    <w:rsid w:val="00526B95"/>
    <w:rsid w:val="005331A6"/>
    <w:rsid w:val="00547DE1"/>
    <w:rsid w:val="0055159C"/>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0748"/>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28D3"/>
    <w:rsid w:val="00675780"/>
    <w:rsid w:val="00675C28"/>
    <w:rsid w:val="00681B4C"/>
    <w:rsid w:val="006A0C23"/>
    <w:rsid w:val="006A7806"/>
    <w:rsid w:val="006B2D66"/>
    <w:rsid w:val="006B4181"/>
    <w:rsid w:val="006B4468"/>
    <w:rsid w:val="006C5465"/>
    <w:rsid w:val="006D1659"/>
    <w:rsid w:val="006E4E49"/>
    <w:rsid w:val="006E7B1B"/>
    <w:rsid w:val="006F072D"/>
    <w:rsid w:val="0070259F"/>
    <w:rsid w:val="00702AEE"/>
    <w:rsid w:val="00704FA5"/>
    <w:rsid w:val="0070548D"/>
    <w:rsid w:val="00705D8C"/>
    <w:rsid w:val="007131A6"/>
    <w:rsid w:val="00720D07"/>
    <w:rsid w:val="007213E2"/>
    <w:rsid w:val="00725E13"/>
    <w:rsid w:val="00742BDC"/>
    <w:rsid w:val="007503B2"/>
    <w:rsid w:val="00765BBB"/>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454F"/>
    <w:rsid w:val="00834E2E"/>
    <w:rsid w:val="008363AE"/>
    <w:rsid w:val="00837BC8"/>
    <w:rsid w:val="00840D87"/>
    <w:rsid w:val="00841B2C"/>
    <w:rsid w:val="00842D6F"/>
    <w:rsid w:val="00844912"/>
    <w:rsid w:val="00852D6C"/>
    <w:rsid w:val="00856219"/>
    <w:rsid w:val="00860FB5"/>
    <w:rsid w:val="008616CD"/>
    <w:rsid w:val="008718DD"/>
    <w:rsid w:val="00872B6A"/>
    <w:rsid w:val="00875338"/>
    <w:rsid w:val="008829F1"/>
    <w:rsid w:val="00886DAB"/>
    <w:rsid w:val="00890392"/>
    <w:rsid w:val="00890D99"/>
    <w:rsid w:val="0089142D"/>
    <w:rsid w:val="00895FF6"/>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90080"/>
    <w:rsid w:val="009A03BD"/>
    <w:rsid w:val="009B2883"/>
    <w:rsid w:val="009C1761"/>
    <w:rsid w:val="009D5BA9"/>
    <w:rsid w:val="009E28A3"/>
    <w:rsid w:val="009E37C0"/>
    <w:rsid w:val="009E3978"/>
    <w:rsid w:val="009F1600"/>
    <w:rsid w:val="00A13C7C"/>
    <w:rsid w:val="00A21B98"/>
    <w:rsid w:val="00A30541"/>
    <w:rsid w:val="00A307D8"/>
    <w:rsid w:val="00A317D3"/>
    <w:rsid w:val="00A4023D"/>
    <w:rsid w:val="00A42884"/>
    <w:rsid w:val="00A42CE2"/>
    <w:rsid w:val="00A4607A"/>
    <w:rsid w:val="00A47CCD"/>
    <w:rsid w:val="00A53A05"/>
    <w:rsid w:val="00A601DB"/>
    <w:rsid w:val="00A62553"/>
    <w:rsid w:val="00A65CCF"/>
    <w:rsid w:val="00A75BB9"/>
    <w:rsid w:val="00A8049F"/>
    <w:rsid w:val="00A927E6"/>
    <w:rsid w:val="00A94F0F"/>
    <w:rsid w:val="00A96989"/>
    <w:rsid w:val="00A96EB7"/>
    <w:rsid w:val="00AA6161"/>
    <w:rsid w:val="00AC3BB0"/>
    <w:rsid w:val="00AC7174"/>
    <w:rsid w:val="00AD2B2E"/>
    <w:rsid w:val="00AD6E7E"/>
    <w:rsid w:val="00AE2915"/>
    <w:rsid w:val="00AE36E7"/>
    <w:rsid w:val="00AE4AB1"/>
    <w:rsid w:val="00AE5F4D"/>
    <w:rsid w:val="00AF7AE6"/>
    <w:rsid w:val="00B0011D"/>
    <w:rsid w:val="00B05854"/>
    <w:rsid w:val="00B14A2B"/>
    <w:rsid w:val="00B20196"/>
    <w:rsid w:val="00B2063A"/>
    <w:rsid w:val="00B2441A"/>
    <w:rsid w:val="00B3510F"/>
    <w:rsid w:val="00B4311B"/>
    <w:rsid w:val="00B455C2"/>
    <w:rsid w:val="00B6387A"/>
    <w:rsid w:val="00B63944"/>
    <w:rsid w:val="00B6492F"/>
    <w:rsid w:val="00B64D71"/>
    <w:rsid w:val="00B76B45"/>
    <w:rsid w:val="00B80CBB"/>
    <w:rsid w:val="00B877A0"/>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5E83"/>
    <w:rsid w:val="00D37FA4"/>
    <w:rsid w:val="00D47A80"/>
    <w:rsid w:val="00D631FD"/>
    <w:rsid w:val="00D73190"/>
    <w:rsid w:val="00D80E4F"/>
    <w:rsid w:val="00D816DF"/>
    <w:rsid w:val="00DB021D"/>
    <w:rsid w:val="00DB1567"/>
    <w:rsid w:val="00DB45F4"/>
    <w:rsid w:val="00DB4D92"/>
    <w:rsid w:val="00DC2CDD"/>
    <w:rsid w:val="00DC3B2E"/>
    <w:rsid w:val="00DC414A"/>
    <w:rsid w:val="00DC57D9"/>
    <w:rsid w:val="00DD12EE"/>
    <w:rsid w:val="00DD24CC"/>
    <w:rsid w:val="00DF003C"/>
    <w:rsid w:val="00DF4626"/>
    <w:rsid w:val="00DF70F0"/>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E3057"/>
    <w:rsid w:val="00EE721C"/>
    <w:rsid w:val="00EE7CF8"/>
    <w:rsid w:val="00F02A8C"/>
    <w:rsid w:val="00F03A6D"/>
    <w:rsid w:val="00F05E0B"/>
    <w:rsid w:val="00F0768E"/>
    <w:rsid w:val="00F122B6"/>
    <w:rsid w:val="00F160DB"/>
    <w:rsid w:val="00F23EE5"/>
    <w:rsid w:val="00F24B3A"/>
    <w:rsid w:val="00F26DF0"/>
    <w:rsid w:val="00F3041C"/>
    <w:rsid w:val="00F3687F"/>
    <w:rsid w:val="00F37A05"/>
    <w:rsid w:val="00F412C5"/>
    <w:rsid w:val="00F42168"/>
    <w:rsid w:val="00F53E73"/>
    <w:rsid w:val="00F54161"/>
    <w:rsid w:val="00F75994"/>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0E96-2FF6-4917-928E-D98AB9F3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21</Pages>
  <Words>8695</Words>
  <Characters>49567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16</cp:revision>
  <cp:lastPrinted>2019-04-10T08:09:00Z</cp:lastPrinted>
  <dcterms:created xsi:type="dcterms:W3CDTF">2019-01-21T12:04:00Z</dcterms:created>
  <dcterms:modified xsi:type="dcterms:W3CDTF">2019-04-10T08:58:00Z</dcterms:modified>
</cp:coreProperties>
</file>