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0" w:type="dxa"/>
        <w:tblInd w:w="5453" w:type="dxa"/>
        <w:tblLayout w:type="fixed"/>
        <w:tblCellMar>
          <w:left w:w="10" w:type="dxa"/>
          <w:right w:w="10" w:type="dxa"/>
        </w:tblCellMar>
        <w:tblLook w:val="04A0" w:firstRow="1" w:lastRow="0" w:firstColumn="1" w:lastColumn="0" w:noHBand="0" w:noVBand="1"/>
      </w:tblPr>
      <w:tblGrid>
        <w:gridCol w:w="4470"/>
      </w:tblGrid>
      <w:tr w:rsidR="008110BC" w:rsidTr="008110BC">
        <w:trPr>
          <w:trHeight w:val="2552"/>
        </w:trPr>
        <w:tc>
          <w:tcPr>
            <w:tcW w:w="4472" w:type="dxa"/>
            <w:tcMar>
              <w:top w:w="0" w:type="dxa"/>
              <w:left w:w="108" w:type="dxa"/>
              <w:bottom w:w="0" w:type="dxa"/>
              <w:right w:w="108" w:type="dxa"/>
            </w:tcMar>
          </w:tcPr>
          <w:p w:rsidR="008110BC" w:rsidRDefault="008110BC">
            <w:pPr>
              <w:widowControl/>
              <w:spacing w:after="0" w:line="240" w:lineRule="auto"/>
              <w:ind w:left="109"/>
              <w:textAlignment w:val="baseline"/>
              <w:rPr>
                <w:rFonts w:ascii="Times New Roman" w:hAnsi="Times New Roman" w:cs="Times New Roman"/>
                <w:b/>
                <w:sz w:val="24"/>
                <w:szCs w:val="24"/>
                <w:lang w:eastAsia="en-US"/>
              </w:rPr>
            </w:pPr>
            <w:r>
              <w:rPr>
                <w:rFonts w:ascii="Times New Roman" w:hAnsi="Times New Roman" w:cs="Times New Roman"/>
                <w:b/>
                <w:sz w:val="24"/>
                <w:szCs w:val="24"/>
                <w:lang w:eastAsia="en-US"/>
              </w:rPr>
              <w:t>УТВЕРЖДАЮ:</w:t>
            </w:r>
          </w:p>
          <w:p w:rsidR="008110BC" w:rsidRDefault="008110BC">
            <w:pPr>
              <w:widowControl/>
              <w:spacing w:after="0" w:line="240" w:lineRule="auto"/>
              <w:ind w:left="109"/>
              <w:textAlignment w:val="baseline"/>
              <w:rPr>
                <w:rFonts w:ascii="Times New Roman" w:hAnsi="Times New Roman" w:cs="Times New Roman"/>
                <w:b/>
                <w:sz w:val="24"/>
                <w:szCs w:val="24"/>
                <w:lang w:eastAsia="en-US"/>
              </w:rPr>
            </w:pPr>
            <w:r>
              <w:rPr>
                <w:rFonts w:ascii="Times New Roman" w:hAnsi="Times New Roman" w:cs="Times New Roman"/>
                <w:b/>
                <w:sz w:val="24"/>
                <w:szCs w:val="24"/>
                <w:lang w:eastAsia="en-US"/>
              </w:rPr>
              <w:t>Первый заместитель директора</w:t>
            </w:r>
          </w:p>
          <w:p w:rsidR="008110BC" w:rsidRDefault="008110BC">
            <w:pPr>
              <w:widowControl/>
              <w:spacing w:after="0" w:line="240" w:lineRule="auto"/>
              <w:ind w:left="109"/>
              <w:textAlignment w:val="baseline"/>
              <w:rPr>
                <w:rFonts w:ascii="Times New Roman" w:hAnsi="Times New Roman" w:cs="Times New Roman"/>
                <w:b/>
                <w:sz w:val="24"/>
                <w:szCs w:val="24"/>
                <w:lang w:eastAsia="en-US"/>
              </w:rPr>
            </w:pPr>
            <w:r>
              <w:rPr>
                <w:rFonts w:ascii="Times New Roman" w:hAnsi="Times New Roman" w:cs="Times New Roman"/>
                <w:b/>
                <w:sz w:val="24"/>
                <w:szCs w:val="24"/>
                <w:lang w:eastAsia="en-US"/>
              </w:rPr>
              <w:t>Государственного унитарного предприятия Самарской области «Самарская областная имущественная казна»</w:t>
            </w:r>
          </w:p>
          <w:p w:rsidR="008110BC" w:rsidRDefault="008110BC">
            <w:pPr>
              <w:widowControl/>
              <w:spacing w:after="0" w:line="240" w:lineRule="auto"/>
              <w:ind w:left="109"/>
              <w:textAlignment w:val="baseline"/>
              <w:rPr>
                <w:rFonts w:ascii="Times New Roman" w:hAnsi="Times New Roman" w:cs="Times New Roman"/>
                <w:b/>
                <w:sz w:val="24"/>
                <w:szCs w:val="24"/>
                <w:lang w:eastAsia="en-US"/>
              </w:rPr>
            </w:pPr>
          </w:p>
          <w:p w:rsidR="008110BC" w:rsidRDefault="008110BC">
            <w:pPr>
              <w:widowControl/>
              <w:spacing w:after="0" w:line="240" w:lineRule="auto"/>
              <w:ind w:left="109"/>
              <w:textAlignment w:val="baseline"/>
              <w:rPr>
                <w:rFonts w:ascii="Times New Roman" w:hAnsi="Times New Roman" w:cs="Times New Roman"/>
                <w:b/>
                <w:sz w:val="24"/>
                <w:szCs w:val="24"/>
                <w:lang w:eastAsia="en-US"/>
              </w:rPr>
            </w:pPr>
            <w:r>
              <w:rPr>
                <w:rFonts w:ascii="Times New Roman" w:hAnsi="Times New Roman" w:cs="Times New Roman"/>
                <w:b/>
                <w:sz w:val="24"/>
                <w:szCs w:val="24"/>
                <w:lang w:eastAsia="en-US"/>
              </w:rPr>
              <w:t>_______________Л. Г. Широкова</w:t>
            </w:r>
          </w:p>
          <w:p w:rsidR="008110BC" w:rsidRDefault="008110BC">
            <w:pPr>
              <w:widowControl/>
              <w:spacing w:after="0" w:line="240" w:lineRule="auto"/>
              <w:ind w:left="109"/>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МП</w:t>
            </w:r>
          </w:p>
          <w:p w:rsidR="008110BC" w:rsidRDefault="00D251C6">
            <w:pPr>
              <w:widowControl/>
              <w:spacing w:after="0" w:line="240" w:lineRule="auto"/>
              <w:ind w:left="109"/>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«04</w:t>
            </w:r>
            <w:r w:rsidR="008110B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мая</w:t>
            </w:r>
            <w:r w:rsidR="008110BC">
              <w:rPr>
                <w:rFonts w:ascii="Times New Roman" w:hAnsi="Times New Roman" w:cs="Times New Roman"/>
                <w:sz w:val="24"/>
                <w:szCs w:val="24"/>
                <w:lang w:eastAsia="en-US"/>
              </w:rPr>
              <w:t xml:space="preserve"> 2022 г.</w:t>
            </w:r>
          </w:p>
          <w:p w:rsidR="008110BC" w:rsidRDefault="008110BC">
            <w:pPr>
              <w:widowControl/>
              <w:spacing w:after="0" w:line="240" w:lineRule="auto"/>
              <w:ind w:left="229"/>
              <w:jc w:val="center"/>
              <w:textAlignment w:val="baseline"/>
              <w:rPr>
                <w:rFonts w:ascii="Times New Roman" w:hAnsi="Times New Roman" w:cs="Times New Roman"/>
                <w:b/>
                <w:sz w:val="24"/>
                <w:szCs w:val="24"/>
                <w:lang w:eastAsia="en-US"/>
              </w:rPr>
            </w:pPr>
          </w:p>
          <w:p w:rsidR="008110BC" w:rsidRDefault="008110BC">
            <w:pPr>
              <w:widowControl/>
              <w:spacing w:after="0" w:line="240" w:lineRule="auto"/>
              <w:ind w:left="229"/>
              <w:jc w:val="center"/>
              <w:textAlignment w:val="baseline"/>
              <w:rPr>
                <w:rFonts w:ascii="Times New Roman" w:hAnsi="Times New Roman" w:cs="Times New Roman"/>
                <w:lang w:eastAsia="en-US"/>
              </w:rPr>
            </w:pPr>
          </w:p>
          <w:p w:rsidR="008110BC" w:rsidRDefault="008110BC">
            <w:pPr>
              <w:widowControl/>
              <w:spacing w:after="0" w:line="240" w:lineRule="auto"/>
              <w:ind w:left="229"/>
              <w:textAlignment w:val="baseline"/>
              <w:rPr>
                <w:rFonts w:ascii="Times New Roman" w:hAnsi="Times New Roman" w:cs="Times New Roman"/>
                <w:lang w:eastAsia="en-US"/>
              </w:rPr>
            </w:pPr>
          </w:p>
          <w:p w:rsidR="008110BC" w:rsidRDefault="008110BC">
            <w:pPr>
              <w:widowControl/>
              <w:spacing w:after="0" w:line="240" w:lineRule="auto"/>
              <w:textAlignment w:val="baseline"/>
              <w:rPr>
                <w:rFonts w:ascii="Times New Roman" w:hAnsi="Times New Roman" w:cs="Times New Roman"/>
                <w:sz w:val="24"/>
                <w:szCs w:val="24"/>
                <w:lang w:eastAsia="en-US"/>
              </w:rPr>
            </w:pPr>
          </w:p>
        </w:tc>
      </w:tr>
    </w:tbl>
    <w:p w:rsidR="008110BC" w:rsidRDefault="008110BC" w:rsidP="008110BC">
      <w:pPr>
        <w:widowControl/>
        <w:spacing w:after="0" w:line="240" w:lineRule="auto"/>
        <w:ind w:left="4500"/>
        <w:textAlignment w:val="baseline"/>
        <w:rPr>
          <w:rFonts w:ascii="Times New Roman" w:hAnsi="Times New Roman" w:cs="Times New Roman"/>
        </w:rPr>
      </w:pPr>
    </w:p>
    <w:p w:rsidR="008110BC" w:rsidRDefault="008110BC" w:rsidP="008110BC">
      <w:pPr>
        <w:widowControl/>
        <w:spacing w:after="0" w:line="240" w:lineRule="auto"/>
        <w:ind w:left="4500"/>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textAlignment w:val="baseline"/>
        <w:rPr>
          <w:rFonts w:ascii="Times New Roman" w:hAnsi="Times New Roman" w:cs="Times New Roman"/>
        </w:rPr>
      </w:pPr>
    </w:p>
    <w:p w:rsidR="008110BC" w:rsidRDefault="008110BC" w:rsidP="008110BC">
      <w:pPr>
        <w:widowControl/>
        <w:spacing w:after="0" w:line="240" w:lineRule="auto"/>
        <w:jc w:val="center"/>
        <w:textAlignment w:val="baseline"/>
        <w:rPr>
          <w:rFonts w:cs="F"/>
        </w:rPr>
      </w:pPr>
      <w:r>
        <w:rPr>
          <w:rFonts w:ascii="Times New Roman" w:hAnsi="Times New Roman" w:cs="Times New Roman"/>
          <w:b/>
          <w:sz w:val="28"/>
          <w:szCs w:val="28"/>
          <w:u w:val="single"/>
        </w:rPr>
        <w:t>ДОКУМЕНТАЦИЯ ОБ АУКЦИОНЕ</w:t>
      </w:r>
    </w:p>
    <w:p w:rsidR="008110BC" w:rsidRDefault="008110BC" w:rsidP="008110BC">
      <w:pPr>
        <w:widowControl/>
        <w:spacing w:after="0" w:line="240" w:lineRule="auto"/>
        <w:jc w:val="center"/>
        <w:textAlignment w:val="baseline"/>
        <w:rPr>
          <w:rFonts w:ascii="Times New Roman" w:hAnsi="Times New Roman" w:cs="Times New Roman"/>
          <w:b/>
          <w:sz w:val="28"/>
          <w:szCs w:val="28"/>
          <w:u w:val="single"/>
        </w:rPr>
      </w:pPr>
    </w:p>
    <w:p w:rsidR="008110BC" w:rsidRDefault="008110BC" w:rsidP="008110BC">
      <w:pPr>
        <w:widowControl/>
        <w:spacing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по проведению открытого аукциона</w:t>
      </w:r>
    </w:p>
    <w:p w:rsidR="008110BC" w:rsidRDefault="008110BC" w:rsidP="008110BC">
      <w:pPr>
        <w:widowControl/>
        <w:spacing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на право заключения договора купли-продажи</w:t>
      </w:r>
    </w:p>
    <w:p w:rsidR="008110BC" w:rsidRDefault="008110BC" w:rsidP="008110BC">
      <w:pPr>
        <w:widowControl/>
        <w:spacing w:line="240" w:lineRule="auto"/>
        <w:jc w:val="center"/>
        <w:textAlignment w:val="baseline"/>
        <w:rPr>
          <w:rFonts w:ascii="Times New Roman" w:hAnsi="Times New Roman" w:cs="Times New Roman"/>
          <w:b/>
          <w:sz w:val="24"/>
          <w:szCs w:val="24"/>
        </w:rPr>
      </w:pPr>
      <w:r>
        <w:rPr>
          <w:rFonts w:ascii="Times New Roman" w:hAnsi="Times New Roman" w:cs="Times New Roman"/>
          <w:b/>
          <w:sz w:val="24"/>
          <w:szCs w:val="24"/>
        </w:rPr>
        <w:t>движимого имущества, находящегося</w:t>
      </w:r>
    </w:p>
    <w:p w:rsidR="008110BC" w:rsidRDefault="008110BC" w:rsidP="008110BC">
      <w:pPr>
        <w:widowControl/>
        <w:spacing w:after="0" w:line="240" w:lineRule="auto"/>
        <w:ind w:left="109"/>
        <w:jc w:val="center"/>
        <w:textAlignment w:val="baseline"/>
        <w:rPr>
          <w:rFonts w:ascii="Times New Roman" w:hAnsi="Times New Roman" w:cs="Times New Roman"/>
          <w:b/>
          <w:sz w:val="24"/>
          <w:szCs w:val="24"/>
        </w:rPr>
      </w:pPr>
      <w:r>
        <w:rPr>
          <w:rFonts w:ascii="Times New Roman" w:hAnsi="Times New Roman" w:cs="Times New Roman"/>
          <w:b/>
          <w:sz w:val="24"/>
          <w:szCs w:val="24"/>
        </w:rPr>
        <w:t>на праве хозяйственного ведения у государственного унитарного предприятия Самарской области «Самарская областная имущественная казна»</w:t>
      </w: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p>
    <w:p w:rsidR="008110BC" w:rsidRDefault="008110BC" w:rsidP="008110BC">
      <w:pPr>
        <w:widowControl/>
        <w:spacing w:after="0" w:line="240" w:lineRule="auto"/>
        <w:jc w:val="center"/>
        <w:textAlignment w:val="baseline"/>
        <w:rPr>
          <w:rFonts w:ascii="Times New Roman" w:hAnsi="Times New Roman" w:cs="Times New Roman"/>
          <w:b/>
        </w:rPr>
      </w:pPr>
      <w:r>
        <w:rPr>
          <w:rFonts w:ascii="Times New Roman" w:hAnsi="Times New Roman" w:cs="Times New Roman"/>
          <w:b/>
        </w:rPr>
        <w:t>2022 год</w:t>
      </w:r>
    </w:p>
    <w:p w:rsidR="008110BC" w:rsidRDefault="008110BC" w:rsidP="008110BC">
      <w:pPr>
        <w:pageBreakBefore/>
        <w:widowControl/>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СОДЕРЖАНИЕ ДОКУМЕНТАЦИИ ОБ АУКЦИОНЕ:</w:t>
      </w:r>
    </w:p>
    <w:p w:rsidR="008110BC" w:rsidRDefault="008110BC" w:rsidP="008110BC">
      <w:pPr>
        <w:widowControl/>
        <w:spacing w:after="0" w:line="240" w:lineRule="auto"/>
        <w:jc w:val="both"/>
        <w:textAlignment w:val="baseline"/>
        <w:rPr>
          <w:rFonts w:ascii="Times New Roman" w:hAnsi="Times New Roman" w:cs="Times New Roman"/>
          <w:b/>
          <w:bCs/>
          <w:sz w:val="24"/>
          <w:szCs w:val="24"/>
        </w:rPr>
      </w:pP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Общие положения ………………………………………………………………………</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Условия участия в аукционе…………………………………………………………….</w:t>
      </w:r>
    </w:p>
    <w:p w:rsidR="008110BC" w:rsidRDefault="008110BC" w:rsidP="008110BC">
      <w:pPr>
        <w:widowControl/>
        <w:numPr>
          <w:ilvl w:val="0"/>
          <w:numId w:val="2"/>
        </w:numPr>
        <w:spacing w:after="0" w:line="240" w:lineRule="auto"/>
        <w:ind w:left="708" w:hanging="72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участникам аукциона…………………………………………………….</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Документация об аукционе……………………………………………………………...</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Заявка на участие в аукционе…………………………………………………………...</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Порядок рассмотрения заявок на участие в аукционе……………….………………..</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Порядок проведения аукциона………………………………………………………….</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Заключение договора по результатам аукциона……………………………………...</w:t>
      </w:r>
    </w:p>
    <w:p w:rsidR="008110BC" w:rsidRDefault="008110BC" w:rsidP="008110BC">
      <w:pPr>
        <w:numPr>
          <w:ilvl w:val="0"/>
          <w:numId w:val="2"/>
        </w:numPr>
        <w:tabs>
          <w:tab w:val="left" w:pos="-1985"/>
        </w:tabs>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 xml:space="preserve">Последствия признания аукциона </w:t>
      </w:r>
      <w:proofErr w:type="gramStart"/>
      <w:r>
        <w:rPr>
          <w:rFonts w:ascii="Times New Roman" w:hAnsi="Times New Roman" w:cs="Times New Roman"/>
          <w:bCs/>
          <w:sz w:val="24"/>
          <w:szCs w:val="24"/>
        </w:rPr>
        <w:t>несостоявшимся</w:t>
      </w:r>
      <w:proofErr w:type="gramEnd"/>
      <w:r>
        <w:rPr>
          <w:rFonts w:ascii="Times New Roman" w:hAnsi="Times New Roman" w:cs="Times New Roman"/>
          <w:bCs/>
          <w:sz w:val="24"/>
          <w:szCs w:val="24"/>
        </w:rPr>
        <w:t>………………………………….</w:t>
      </w:r>
    </w:p>
    <w:p w:rsidR="008110BC" w:rsidRDefault="008110BC" w:rsidP="008110BC">
      <w:pPr>
        <w:tabs>
          <w:tab w:val="left" w:pos="-1985"/>
        </w:tabs>
        <w:spacing w:line="240" w:lineRule="auto"/>
        <w:jc w:val="both"/>
        <w:textAlignment w:val="baseline"/>
        <w:rPr>
          <w:rFonts w:cs="F"/>
        </w:rPr>
      </w:pPr>
      <w:r>
        <w:rPr>
          <w:rFonts w:ascii="Times New Roman" w:hAnsi="Times New Roman" w:cs="Times New Roman"/>
          <w:bCs/>
          <w:sz w:val="24"/>
          <w:szCs w:val="24"/>
        </w:rPr>
        <w:t xml:space="preserve">10.   </w:t>
      </w:r>
      <w:r>
        <w:rPr>
          <w:rFonts w:ascii="Times New Roman" w:hAnsi="Times New Roman" w:cs="Times New Roman"/>
          <w:sz w:val="24"/>
          <w:szCs w:val="24"/>
        </w:rPr>
        <w:t>Проведение осмотра движимого имущества, права на которое передаются</w:t>
      </w:r>
      <w:r>
        <w:rPr>
          <w:rFonts w:cs="F"/>
        </w:rPr>
        <w:t xml:space="preserve"> </w:t>
      </w:r>
      <w:r>
        <w:rPr>
          <w:rFonts w:ascii="Times New Roman" w:hAnsi="Times New Roman" w:cs="Times New Roman"/>
          <w:sz w:val="24"/>
          <w:szCs w:val="24"/>
        </w:rPr>
        <w:t>по договору</w:t>
      </w:r>
      <w:r>
        <w:rPr>
          <w:rFonts w:ascii="Times New Roman" w:hAnsi="Times New Roman" w:cs="Times New Roman"/>
          <w:bCs/>
          <w:sz w:val="24"/>
          <w:szCs w:val="24"/>
        </w:rPr>
        <w:t>……………………………………………………………………………...</w:t>
      </w:r>
    </w:p>
    <w:p w:rsidR="008110BC" w:rsidRDefault="008110BC" w:rsidP="008110BC">
      <w:pPr>
        <w:tabs>
          <w:tab w:val="left" w:pos="-1985"/>
        </w:tabs>
        <w:spacing w:after="0" w:line="240" w:lineRule="auto"/>
        <w:jc w:val="both"/>
        <w:textAlignment w:val="baseline"/>
        <w:rPr>
          <w:rFonts w:ascii="Times New Roman" w:hAnsi="Times New Roman" w:cs="Times New Roman"/>
          <w:sz w:val="24"/>
          <w:szCs w:val="24"/>
        </w:rPr>
      </w:pPr>
    </w:p>
    <w:p w:rsidR="008110BC" w:rsidRDefault="008110BC" w:rsidP="008110BC">
      <w:pPr>
        <w:widowControl/>
        <w:tabs>
          <w:tab w:val="left" w:pos="720"/>
          <w:tab w:val="left" w:pos="1260"/>
          <w:tab w:val="left" w:pos="6840"/>
        </w:tabs>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Приложения  к документации об аукционе:</w:t>
      </w:r>
    </w:p>
    <w:p w:rsidR="008110BC" w:rsidRDefault="008110BC" w:rsidP="008110BC">
      <w:pPr>
        <w:widowControl/>
        <w:spacing w:after="0" w:line="240" w:lineRule="auto"/>
        <w:jc w:val="both"/>
        <w:textAlignment w:val="baseline"/>
        <w:rPr>
          <w:rFonts w:ascii="Times New Roman" w:hAnsi="Times New Roman" w:cs="Times New Roman"/>
          <w:bCs/>
          <w:sz w:val="24"/>
          <w:szCs w:val="24"/>
        </w:rPr>
      </w:pPr>
    </w:p>
    <w:p w:rsidR="008110BC" w:rsidRDefault="008110BC" w:rsidP="008110BC">
      <w:pPr>
        <w:widowControl/>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Приложение № 1 –информационная карта о проведении открытого аукциона</w:t>
      </w:r>
    </w:p>
    <w:p w:rsidR="008110BC" w:rsidRDefault="008110BC" w:rsidP="008110BC">
      <w:pPr>
        <w:widowControl/>
        <w:spacing w:after="0" w:line="240" w:lineRule="auto"/>
        <w:jc w:val="both"/>
        <w:textAlignment w:val="baseline"/>
        <w:rPr>
          <w:rFonts w:cs="F"/>
        </w:rPr>
      </w:pPr>
      <w:r>
        <w:rPr>
          <w:rFonts w:ascii="Times New Roman" w:hAnsi="Times New Roman" w:cs="Times New Roman"/>
          <w:bCs/>
          <w:sz w:val="24"/>
          <w:szCs w:val="24"/>
        </w:rPr>
        <w:t xml:space="preserve">на право заключения </w:t>
      </w:r>
      <w:r>
        <w:rPr>
          <w:rFonts w:ascii="Times New Roman" w:hAnsi="Times New Roman" w:cs="Times New Roman"/>
          <w:sz w:val="24"/>
          <w:szCs w:val="24"/>
        </w:rPr>
        <w:t>договора купли-продажи движимого имущества</w:t>
      </w:r>
      <w:r>
        <w:rPr>
          <w:rFonts w:ascii="Times New Roman" w:hAnsi="Times New Roman" w:cs="Times New Roman"/>
          <w:bCs/>
          <w:sz w:val="24"/>
          <w:szCs w:val="24"/>
        </w:rPr>
        <w:t>…………................</w:t>
      </w:r>
    </w:p>
    <w:p w:rsidR="008110BC" w:rsidRDefault="008110BC" w:rsidP="008110BC">
      <w:pPr>
        <w:widowControl/>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Приложение № 2 - форма заявки на участие в аукционе. ……………………………….......</w:t>
      </w:r>
    </w:p>
    <w:p w:rsidR="008110BC" w:rsidRDefault="008110BC" w:rsidP="008110BC">
      <w:pPr>
        <w:widowControl/>
        <w:spacing w:after="0" w:line="240" w:lineRule="auto"/>
        <w:jc w:val="both"/>
        <w:textAlignment w:val="baseline"/>
        <w:rPr>
          <w:rFonts w:ascii="Times New Roman" w:hAnsi="Times New Roman" w:cs="Times New Roman"/>
          <w:bCs/>
          <w:sz w:val="24"/>
          <w:szCs w:val="24"/>
        </w:rPr>
      </w:pPr>
      <w:r>
        <w:rPr>
          <w:rFonts w:ascii="Times New Roman" w:hAnsi="Times New Roman" w:cs="Times New Roman"/>
          <w:bCs/>
          <w:sz w:val="24"/>
          <w:szCs w:val="24"/>
        </w:rPr>
        <w:t>Приложение № 3 - проект договора купли-продажи движимого имущества. ………….....</w:t>
      </w:r>
    </w:p>
    <w:p w:rsidR="008110BC" w:rsidRDefault="008110BC" w:rsidP="008110BC">
      <w:pPr>
        <w:widowControl/>
        <w:spacing w:after="0" w:line="240" w:lineRule="auto"/>
        <w:jc w:val="both"/>
        <w:textAlignment w:val="baseline"/>
        <w:rPr>
          <w:rFonts w:ascii="Times New Roman" w:hAnsi="Times New Roman" w:cs="Times New Roman"/>
          <w:sz w:val="24"/>
          <w:szCs w:val="24"/>
        </w:rPr>
      </w:pPr>
    </w:p>
    <w:p w:rsidR="008110BC" w:rsidRDefault="008110BC" w:rsidP="008110BC">
      <w:pPr>
        <w:widowControl/>
        <w:spacing w:line="240" w:lineRule="auto"/>
        <w:jc w:val="both"/>
        <w:textAlignment w:val="baseline"/>
        <w:rPr>
          <w:rFonts w:ascii="Times New Roman" w:hAnsi="Times New Roman" w:cs="Times New Roman"/>
          <w:b/>
          <w:bCs/>
          <w:sz w:val="24"/>
          <w:szCs w:val="24"/>
        </w:rPr>
      </w:pPr>
    </w:p>
    <w:p w:rsidR="008110BC" w:rsidRDefault="008110BC" w:rsidP="008110BC">
      <w:pPr>
        <w:widowControl/>
        <w:spacing w:line="240" w:lineRule="auto"/>
        <w:ind w:firstLine="540"/>
        <w:jc w:val="both"/>
        <w:textAlignment w:val="baseline"/>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8110BC" w:rsidRDefault="008110BC" w:rsidP="008110BC">
      <w:pPr>
        <w:keepNext/>
        <w:widowControl/>
        <w:spacing w:before="240" w:after="60" w:line="240" w:lineRule="auto"/>
        <w:ind w:firstLine="540"/>
        <w:jc w:val="both"/>
        <w:textAlignment w:val="baseline"/>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1.1. Законодательное регулирование</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Аукцион на право заключения договора купли-продажи движимого имущества (далее - объект), находящегося на праве хозяйственного ведения у государственного унитарного предприятия Самарской области «Самарская областная имущественная казна» (далее – «аукцион»), проводится в соответствии с положениями Федерального закона от 14.11.2002 № 161-ФЗ «О государственных и муниципальных унитарных предприятиях»; Гражданским кодексом Российской Федерации; Положением государственного унитарного предприятия Самарской области «Самарская областная имущественная казна» </w:t>
      </w:r>
      <w:r>
        <w:rPr>
          <w:rFonts w:ascii="Times New Roman" w:hAnsi="Times New Roman" w:cs="Times New Roman"/>
          <w:b/>
          <w:sz w:val="24"/>
          <w:szCs w:val="24"/>
        </w:rPr>
        <w:t xml:space="preserve"> «</w:t>
      </w:r>
      <w:r>
        <w:rPr>
          <w:rFonts w:ascii="Times New Roman" w:hAnsi="Times New Roman" w:cs="Times New Roman"/>
          <w:sz w:val="24"/>
          <w:szCs w:val="24"/>
        </w:rPr>
        <w:t>Об организации продажи движимого имущества находящегося на праве хозяйственного ведения, на праве собственности у государственного унитарного предприятия Самарской области «Самарская областная имущественная казна» на аукционе» (далее - Положение).</w:t>
      </w:r>
    </w:p>
    <w:p w:rsidR="008110BC" w:rsidRDefault="008110BC" w:rsidP="008110BC">
      <w:pPr>
        <w:widowControl/>
        <w:spacing w:after="0" w:line="240" w:lineRule="auto"/>
        <w:ind w:firstLine="540"/>
        <w:textAlignment w:val="baseline"/>
        <w:rPr>
          <w:rFonts w:ascii="Times New Roman" w:eastAsia="Times New Roman" w:hAnsi="Times New Roman" w:cs="Times New Roman"/>
          <w:b/>
          <w:sz w:val="24"/>
          <w:szCs w:val="24"/>
        </w:rPr>
      </w:pPr>
    </w:p>
    <w:p w:rsidR="008110BC" w:rsidRDefault="008110BC" w:rsidP="008110BC">
      <w:pPr>
        <w:widowControl/>
        <w:spacing w:after="0" w:line="240" w:lineRule="auto"/>
        <w:ind w:firstLine="54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Информационное обеспечение аукциона</w:t>
      </w:r>
    </w:p>
    <w:p w:rsidR="008110BC" w:rsidRDefault="008110BC" w:rsidP="008110BC">
      <w:pPr>
        <w:widowControl/>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Информация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кционов размещается на официальном сайте Государственного унитарного предприятия Самарской области «Самарская областная имущественная казна – </w:t>
      </w:r>
      <w:hyperlink r:id="rId6" w:history="1">
        <w:r>
          <w:rPr>
            <w:rStyle w:val="a3"/>
            <w:rFonts w:ascii="Times New Roman" w:eastAsia="Times New Roman" w:hAnsi="Times New Roman" w:cs="Times New Roman"/>
            <w:color w:val="0000FF"/>
            <w:sz w:val="24"/>
            <w:szCs w:val="24"/>
            <w:lang w:val="en-US"/>
          </w:rPr>
          <w:t>www</w:t>
        </w:r>
      </w:hyperlink>
      <w:hyperlink r:id="rId7" w:history="1">
        <w:r>
          <w:rPr>
            <w:rStyle w:val="a3"/>
            <w:rFonts w:ascii="Times New Roman" w:eastAsia="Times New Roman" w:hAnsi="Times New Roman" w:cs="Times New Roman"/>
            <w:color w:val="0000FF"/>
            <w:sz w:val="24"/>
            <w:szCs w:val="24"/>
          </w:rPr>
          <w:t>.</w:t>
        </w:r>
      </w:hyperlink>
      <w:hyperlink r:id="rId8" w:history="1">
        <w:r>
          <w:rPr>
            <w:rStyle w:val="a3"/>
            <w:rFonts w:ascii="Times New Roman" w:eastAsia="Times New Roman" w:hAnsi="Times New Roman" w:cs="Times New Roman"/>
            <w:color w:val="0000FF"/>
            <w:sz w:val="24"/>
            <w:szCs w:val="24"/>
            <w:lang w:val="en-US"/>
          </w:rPr>
          <w:t>exon</w:t>
        </w:r>
      </w:hyperlink>
      <w:hyperlink r:id="rId9" w:history="1">
        <w:r>
          <w:rPr>
            <w:rStyle w:val="a3"/>
            <w:rFonts w:ascii="Times New Roman" w:eastAsia="Times New Roman" w:hAnsi="Times New Roman" w:cs="Times New Roman"/>
            <w:color w:val="0000FF"/>
            <w:sz w:val="24"/>
            <w:szCs w:val="24"/>
          </w:rPr>
          <w:t>-</w:t>
        </w:r>
      </w:hyperlink>
      <w:hyperlink r:id="rId10" w:history="1">
        <w:proofErr w:type="spellStart"/>
        <w:r>
          <w:rPr>
            <w:rStyle w:val="a3"/>
            <w:rFonts w:ascii="Times New Roman" w:eastAsia="Times New Roman" w:hAnsi="Times New Roman" w:cs="Times New Roman"/>
            <w:color w:val="0000FF"/>
            <w:sz w:val="24"/>
            <w:szCs w:val="24"/>
            <w:lang w:val="en-US"/>
          </w:rPr>
          <w:t>sam</w:t>
        </w:r>
        <w:proofErr w:type="spellEnd"/>
      </w:hyperlink>
      <w:hyperlink r:id="rId11" w:history="1">
        <w:r>
          <w:rPr>
            <w:rStyle w:val="a3"/>
            <w:rFonts w:ascii="Times New Roman" w:eastAsia="Times New Roman" w:hAnsi="Times New Roman" w:cs="Times New Roman"/>
            <w:color w:val="0000FF"/>
            <w:sz w:val="24"/>
            <w:szCs w:val="24"/>
          </w:rPr>
          <w:t>.</w:t>
        </w:r>
      </w:hyperlink>
      <w:hyperlink r:id="rId12" w:history="1">
        <w:proofErr w:type="spellStart"/>
        <w:r>
          <w:rPr>
            <w:rStyle w:val="a3"/>
            <w:rFonts w:ascii="Times New Roman" w:eastAsia="Times New Roman" w:hAnsi="Times New Roman" w:cs="Times New Roman"/>
            <w:color w:val="0000FF"/>
            <w:sz w:val="24"/>
            <w:szCs w:val="24"/>
            <w:lang w:val="en-US"/>
          </w:rPr>
          <w:t>ru</w:t>
        </w:r>
        <w:proofErr w:type="spellEnd"/>
      </w:hyperlink>
      <w:r>
        <w:rPr>
          <w:rFonts w:ascii="Times New Roman" w:eastAsia="Times New Roman" w:hAnsi="Times New Roman" w:cs="Times New Roman"/>
          <w:sz w:val="24"/>
          <w:szCs w:val="24"/>
        </w:rPr>
        <w:t xml:space="preserve"> (далее – сайт). Информация доступна для ознакомления без взимания платы. </w:t>
      </w:r>
      <w:proofErr w:type="gramStart"/>
      <w:r>
        <w:rPr>
          <w:rFonts w:ascii="Times New Roman" w:eastAsia="Times New Roman" w:hAnsi="Times New Roman" w:cs="Times New Roman"/>
          <w:sz w:val="24"/>
          <w:szCs w:val="24"/>
        </w:rPr>
        <w:t>При этом к информации о проведении аукциона относится предусмотренная настоящей документацией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изменениях, вносимых в извещение и документацию об аукционе, разъяснениях такой документации, протоколах, составляемых в ходе аукциона.</w:t>
      </w:r>
      <w:proofErr w:type="gramEnd"/>
    </w:p>
    <w:p w:rsidR="008110BC" w:rsidRDefault="008110BC" w:rsidP="008110BC">
      <w:pPr>
        <w:widowControl/>
        <w:spacing w:line="24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Размещение информации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является публичной офертой, предусмотренной статьей 437 Гражданского кодекса Российской Федерации.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 xml:space="preserve">С настоящей аукционной документацией можно </w:t>
      </w:r>
      <w:proofErr w:type="gramStart"/>
      <w:r>
        <w:rPr>
          <w:rFonts w:ascii="Times New Roman" w:hAnsi="Times New Roman" w:cs="Times New Roman"/>
          <w:sz w:val="24"/>
          <w:szCs w:val="24"/>
        </w:rPr>
        <w:t>ознакомиться</w:t>
      </w:r>
      <w:proofErr w:type="gramEnd"/>
      <w:r>
        <w:rPr>
          <w:rFonts w:ascii="Times New Roman" w:hAnsi="Times New Roman" w:cs="Times New Roman"/>
          <w:sz w:val="24"/>
          <w:szCs w:val="24"/>
        </w:rPr>
        <w:t xml:space="preserve"> направив письменное обращение на электронную почту </w:t>
      </w:r>
      <w:hyperlink r:id="rId13" w:history="1">
        <w:r>
          <w:rPr>
            <w:rStyle w:val="a3"/>
            <w:rFonts w:ascii="Times New Roman" w:hAnsi="Times New Roman" w:cs="Times New Roman"/>
            <w:sz w:val="24"/>
            <w:szCs w:val="24"/>
            <w:lang w:val="en-US"/>
          </w:rPr>
          <w:t>info</w:t>
        </w:r>
        <w:r>
          <w:rPr>
            <w:rStyle w:val="a3"/>
            <w:rFonts w:ascii="Times New Roman" w:hAnsi="Times New Roman" w:cs="Times New Roman"/>
            <w:sz w:val="24"/>
            <w:szCs w:val="24"/>
          </w:rPr>
          <w:t>@</w:t>
        </w:r>
        <w:r>
          <w:rPr>
            <w:rStyle w:val="a3"/>
            <w:rFonts w:ascii="Times New Roman" w:hAnsi="Times New Roman" w:cs="Times New Roman"/>
            <w:sz w:val="24"/>
            <w:szCs w:val="24"/>
            <w:lang w:val="en-US"/>
          </w:rPr>
          <w:t>exon</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sam</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ru</w:t>
        </w:r>
        <w:proofErr w:type="spellEnd"/>
      </w:hyperlink>
      <w:r w:rsidRPr="008110BC">
        <w:rPr>
          <w:rFonts w:ascii="Times New Roman" w:hAnsi="Times New Roman" w:cs="Times New Roman"/>
          <w:sz w:val="24"/>
          <w:szCs w:val="24"/>
        </w:rPr>
        <w:t xml:space="preserve"> </w:t>
      </w:r>
      <w:r>
        <w:rPr>
          <w:rFonts w:ascii="Times New Roman" w:hAnsi="Times New Roman" w:cs="Times New Roman"/>
          <w:sz w:val="24"/>
          <w:szCs w:val="24"/>
        </w:rPr>
        <w:t xml:space="preserve">за исключением выходных и праздничных дней в понедельник-четверг с 9-00 до 12-00 и с 13-00 до 17-00, в пятницу с 9-00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12-00 и с13-00 до 16-00. Телефон контакта: (846) 374-75-22, 374-75-35.</w:t>
      </w:r>
    </w:p>
    <w:p w:rsidR="008110BC" w:rsidRDefault="008110BC" w:rsidP="008110BC">
      <w:pPr>
        <w:widowControl/>
        <w:spacing w:line="240" w:lineRule="auto"/>
        <w:ind w:firstLine="540"/>
        <w:textAlignment w:val="baseline"/>
        <w:rPr>
          <w:rFonts w:ascii="Times New Roman" w:hAnsi="Times New Roman" w:cs="Times New Roman"/>
          <w:b/>
          <w:sz w:val="24"/>
          <w:szCs w:val="24"/>
        </w:rPr>
      </w:pPr>
    </w:p>
    <w:p w:rsidR="008110BC" w:rsidRDefault="008110BC" w:rsidP="008110BC">
      <w:pPr>
        <w:widowControl/>
        <w:spacing w:line="240" w:lineRule="auto"/>
        <w:ind w:firstLine="540"/>
        <w:textAlignment w:val="baseline"/>
        <w:rPr>
          <w:rFonts w:ascii="Times New Roman" w:hAnsi="Times New Roman" w:cs="Times New Roman"/>
          <w:b/>
          <w:sz w:val="24"/>
          <w:szCs w:val="24"/>
        </w:rPr>
      </w:pPr>
      <w:r>
        <w:rPr>
          <w:rFonts w:ascii="Times New Roman" w:hAnsi="Times New Roman" w:cs="Times New Roman"/>
          <w:b/>
          <w:sz w:val="24"/>
          <w:szCs w:val="24"/>
        </w:rPr>
        <w:t>1.3.Организатор аукциона</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Организатором аукциона является государственное унитарное предприятие Самарской области «Самарская областная имущественная казна».</w:t>
      </w:r>
    </w:p>
    <w:p w:rsidR="008110BC" w:rsidRDefault="008110BC" w:rsidP="008110BC">
      <w:pPr>
        <w:widowControl/>
        <w:spacing w:after="0"/>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Место нахождения организатора аукциона: 443099,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ул.Куйбышева</w:t>
      </w:r>
      <w:proofErr w:type="spellEnd"/>
      <w:r>
        <w:rPr>
          <w:rFonts w:ascii="Times New Roman" w:hAnsi="Times New Roman" w:cs="Times New Roman"/>
          <w:sz w:val="24"/>
          <w:szCs w:val="24"/>
        </w:rPr>
        <w:t>, 93, офис 10.</w:t>
      </w:r>
    </w:p>
    <w:p w:rsidR="008110BC" w:rsidRDefault="008110BC" w:rsidP="008110BC">
      <w:pPr>
        <w:widowControl/>
        <w:spacing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Почтовый адрес организатора аукциона: 443096,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амара</w:t>
      </w:r>
      <w:proofErr w:type="spellEnd"/>
      <w:r>
        <w:rPr>
          <w:rFonts w:ascii="Times New Roman" w:hAnsi="Times New Roman" w:cs="Times New Roman"/>
          <w:sz w:val="24"/>
          <w:szCs w:val="24"/>
        </w:rPr>
        <w:t>, ул. Владимирская, д.18.</w:t>
      </w:r>
    </w:p>
    <w:p w:rsidR="008110BC" w:rsidRDefault="008110BC" w:rsidP="008110BC">
      <w:pPr>
        <w:widowControl/>
        <w:spacing w:line="240" w:lineRule="auto"/>
        <w:ind w:firstLine="567"/>
        <w:jc w:val="both"/>
        <w:textAlignment w:val="baseline"/>
        <w:rPr>
          <w:rFonts w:cs="F"/>
        </w:rPr>
      </w:pPr>
      <w:r>
        <w:rPr>
          <w:rFonts w:ascii="Times New Roman" w:hAnsi="Times New Roman" w:cs="Times New Roman"/>
          <w:sz w:val="24"/>
          <w:szCs w:val="24"/>
        </w:rPr>
        <w:t>Адрес электронной почты:</w:t>
      </w:r>
      <w:hyperlink r:id="rId14" w:history="1">
        <w:r>
          <w:rPr>
            <w:rStyle w:val="a3"/>
            <w:rFonts w:ascii="Times New Roman" w:hAnsi="Times New Roman" w:cs="Times New Roman"/>
            <w:color w:val="0000FF"/>
            <w:sz w:val="24"/>
            <w:szCs w:val="24"/>
            <w:lang w:val="en-US"/>
          </w:rPr>
          <w:t>info</w:t>
        </w:r>
      </w:hyperlink>
      <w:hyperlink r:id="rId15" w:history="1">
        <w:r>
          <w:rPr>
            <w:rStyle w:val="a3"/>
            <w:rFonts w:ascii="Times New Roman" w:hAnsi="Times New Roman" w:cs="Times New Roman"/>
            <w:color w:val="0000FF"/>
            <w:sz w:val="24"/>
            <w:szCs w:val="24"/>
          </w:rPr>
          <w:t>@</w:t>
        </w:r>
      </w:hyperlink>
      <w:hyperlink r:id="rId16" w:history="1">
        <w:r>
          <w:rPr>
            <w:rStyle w:val="a3"/>
            <w:rFonts w:ascii="Times New Roman" w:hAnsi="Times New Roman" w:cs="Times New Roman"/>
            <w:color w:val="0000FF"/>
            <w:sz w:val="24"/>
            <w:szCs w:val="24"/>
            <w:lang w:val="en-US"/>
          </w:rPr>
          <w:t>exon</w:t>
        </w:r>
      </w:hyperlink>
      <w:hyperlink r:id="rId17" w:history="1">
        <w:r>
          <w:rPr>
            <w:rStyle w:val="a3"/>
            <w:rFonts w:ascii="Times New Roman" w:hAnsi="Times New Roman" w:cs="Times New Roman"/>
            <w:color w:val="0000FF"/>
            <w:sz w:val="24"/>
            <w:szCs w:val="24"/>
          </w:rPr>
          <w:t>-</w:t>
        </w:r>
      </w:hyperlink>
      <w:hyperlink r:id="rId18" w:history="1">
        <w:proofErr w:type="spellStart"/>
        <w:r>
          <w:rPr>
            <w:rStyle w:val="a3"/>
            <w:rFonts w:ascii="Times New Roman" w:hAnsi="Times New Roman" w:cs="Times New Roman"/>
            <w:color w:val="0000FF"/>
            <w:sz w:val="24"/>
            <w:szCs w:val="24"/>
            <w:lang w:val="en-US"/>
          </w:rPr>
          <w:t>sam</w:t>
        </w:r>
        <w:proofErr w:type="spellEnd"/>
      </w:hyperlink>
      <w:hyperlink r:id="rId19" w:history="1">
        <w:r>
          <w:rPr>
            <w:rStyle w:val="a3"/>
            <w:rFonts w:ascii="Times New Roman" w:hAnsi="Times New Roman" w:cs="Times New Roman"/>
            <w:color w:val="0000FF"/>
            <w:sz w:val="24"/>
            <w:szCs w:val="24"/>
          </w:rPr>
          <w:t>.</w:t>
        </w:r>
      </w:hyperlink>
      <w:hyperlink r:id="rId20" w:history="1">
        <w:proofErr w:type="spellStart"/>
        <w:r>
          <w:rPr>
            <w:rStyle w:val="a3"/>
            <w:rFonts w:ascii="Times New Roman" w:hAnsi="Times New Roman" w:cs="Times New Roman"/>
            <w:color w:val="0000FF"/>
            <w:sz w:val="24"/>
            <w:szCs w:val="24"/>
            <w:lang w:val="en-US"/>
          </w:rPr>
          <w:t>ru</w:t>
        </w:r>
        <w:proofErr w:type="spellEnd"/>
      </w:hyperlink>
      <w:r>
        <w:rPr>
          <w:rFonts w:ascii="Times New Roman" w:hAnsi="Times New Roman" w:cs="Times New Roman"/>
          <w:bCs/>
          <w:sz w:val="24"/>
          <w:szCs w:val="24"/>
        </w:rPr>
        <w:t>,</w:t>
      </w:r>
      <w:r>
        <w:rPr>
          <w:rFonts w:ascii="Times New Roman" w:hAnsi="Times New Roman" w:cs="Times New Roman"/>
          <w:sz w:val="24"/>
          <w:szCs w:val="24"/>
        </w:rPr>
        <w:t>т.8(846)374-75-22, 374-75-27, 374-75-35.</w:t>
      </w:r>
    </w:p>
    <w:p w:rsidR="008110BC" w:rsidRDefault="008110BC" w:rsidP="008110BC">
      <w:pPr>
        <w:widowControl/>
        <w:spacing w:after="120" w:line="240" w:lineRule="auto"/>
        <w:ind w:right="-49" w:firstLine="539"/>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 Извещение о проведен</w:t>
      </w:r>
      <w:proofErr w:type="gramStart"/>
      <w:r>
        <w:rPr>
          <w:rFonts w:ascii="Times New Roman" w:eastAsia="Times New Roman" w:hAnsi="Times New Roman" w:cs="Times New Roman"/>
          <w:b/>
          <w:bCs/>
          <w:sz w:val="24"/>
          <w:szCs w:val="24"/>
        </w:rPr>
        <w:t>ии ау</w:t>
      </w:r>
      <w:proofErr w:type="gramEnd"/>
      <w:r>
        <w:rPr>
          <w:rFonts w:ascii="Times New Roman" w:eastAsia="Times New Roman" w:hAnsi="Times New Roman" w:cs="Times New Roman"/>
          <w:b/>
          <w:bCs/>
          <w:sz w:val="24"/>
          <w:szCs w:val="24"/>
        </w:rPr>
        <w:t>кциона</w:t>
      </w:r>
      <w:bookmarkStart w:id="0" w:name="P332"/>
      <w:bookmarkEnd w:id="0"/>
    </w:p>
    <w:p w:rsidR="008110BC" w:rsidRDefault="008110BC" w:rsidP="008110BC">
      <w:pPr>
        <w:widowControl/>
        <w:spacing w:after="0" w:line="240" w:lineRule="auto"/>
        <w:ind w:right="-49" w:firstLine="53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Извещение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размещается на сайте </w:t>
      </w:r>
      <w:hyperlink r:id="rId21" w:history="1">
        <w:r>
          <w:rPr>
            <w:rStyle w:val="a3"/>
            <w:rFonts w:ascii="Times New Roman" w:eastAsia="Times New Roman" w:hAnsi="Times New Roman" w:cs="Times New Roman"/>
            <w:color w:val="0000FF"/>
            <w:sz w:val="24"/>
            <w:szCs w:val="24"/>
            <w:lang w:val="en-US"/>
          </w:rPr>
          <w:t>www</w:t>
        </w:r>
      </w:hyperlink>
      <w:hyperlink r:id="rId22" w:history="1">
        <w:r>
          <w:rPr>
            <w:rStyle w:val="a3"/>
            <w:rFonts w:ascii="Times New Roman" w:eastAsia="Times New Roman" w:hAnsi="Times New Roman" w:cs="Times New Roman"/>
            <w:color w:val="0000FF"/>
            <w:sz w:val="24"/>
            <w:szCs w:val="24"/>
          </w:rPr>
          <w:t>.</w:t>
        </w:r>
      </w:hyperlink>
      <w:hyperlink r:id="rId23" w:history="1">
        <w:r>
          <w:rPr>
            <w:rStyle w:val="a3"/>
            <w:rFonts w:ascii="Times New Roman" w:eastAsia="Times New Roman" w:hAnsi="Times New Roman" w:cs="Times New Roman"/>
            <w:color w:val="0000FF"/>
            <w:sz w:val="24"/>
            <w:szCs w:val="24"/>
            <w:lang w:val="en-US"/>
          </w:rPr>
          <w:t>exon</w:t>
        </w:r>
      </w:hyperlink>
      <w:hyperlink r:id="rId24" w:history="1">
        <w:r>
          <w:rPr>
            <w:rStyle w:val="a3"/>
            <w:rFonts w:ascii="Times New Roman" w:eastAsia="Times New Roman" w:hAnsi="Times New Roman" w:cs="Times New Roman"/>
            <w:color w:val="0000FF"/>
            <w:sz w:val="24"/>
            <w:szCs w:val="24"/>
          </w:rPr>
          <w:t>-</w:t>
        </w:r>
      </w:hyperlink>
      <w:hyperlink r:id="rId25" w:history="1">
        <w:proofErr w:type="spellStart"/>
        <w:r>
          <w:rPr>
            <w:rStyle w:val="a3"/>
            <w:rFonts w:ascii="Times New Roman" w:eastAsia="Times New Roman" w:hAnsi="Times New Roman" w:cs="Times New Roman"/>
            <w:color w:val="0000FF"/>
            <w:sz w:val="24"/>
            <w:szCs w:val="24"/>
            <w:lang w:val="en-US"/>
          </w:rPr>
          <w:t>sam</w:t>
        </w:r>
        <w:proofErr w:type="spellEnd"/>
      </w:hyperlink>
      <w:hyperlink r:id="rId26" w:history="1">
        <w:r>
          <w:rPr>
            <w:rStyle w:val="a3"/>
            <w:rFonts w:ascii="Times New Roman" w:eastAsia="Times New Roman" w:hAnsi="Times New Roman" w:cs="Times New Roman"/>
            <w:color w:val="0000FF"/>
            <w:sz w:val="24"/>
            <w:szCs w:val="24"/>
          </w:rPr>
          <w:t>.</w:t>
        </w:r>
      </w:hyperlink>
      <w:hyperlink r:id="rId27" w:history="1">
        <w:proofErr w:type="spellStart"/>
        <w:r>
          <w:rPr>
            <w:rStyle w:val="a3"/>
            <w:rFonts w:ascii="Times New Roman" w:eastAsia="Times New Roman" w:hAnsi="Times New Roman" w:cs="Times New Roman"/>
            <w:color w:val="0000FF"/>
            <w:sz w:val="24"/>
            <w:szCs w:val="24"/>
            <w:lang w:val="en-US"/>
          </w:rPr>
          <w:t>ru</w:t>
        </w:r>
        <w:proofErr w:type="spellEnd"/>
      </w:hyperlink>
      <w:r>
        <w:rPr>
          <w:rFonts w:ascii="Times New Roman" w:eastAsia="Times New Roman" w:hAnsi="Times New Roman" w:cs="Times New Roman"/>
          <w:sz w:val="24"/>
          <w:szCs w:val="24"/>
        </w:rPr>
        <w:t>не менее чем за двадцать дней до дня окончания подачи заявок на участие в аукционе.</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Извещение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размещения, на сайте </w:t>
      </w:r>
      <w:hyperlink r:id="rId28" w:history="1">
        <w:r>
          <w:rPr>
            <w:rStyle w:val="a3"/>
            <w:rFonts w:ascii="Times New Roman" w:eastAsia="Times New Roman" w:hAnsi="Times New Roman" w:cs="Times New Roman"/>
            <w:color w:val="0000FF"/>
            <w:sz w:val="24"/>
            <w:szCs w:val="24"/>
            <w:lang w:val="en-US"/>
          </w:rPr>
          <w:t>www</w:t>
        </w:r>
      </w:hyperlink>
      <w:hyperlink r:id="rId29" w:history="1">
        <w:r>
          <w:rPr>
            <w:rStyle w:val="a3"/>
            <w:rFonts w:ascii="Times New Roman" w:eastAsia="Times New Roman" w:hAnsi="Times New Roman" w:cs="Times New Roman"/>
            <w:color w:val="0000FF"/>
            <w:sz w:val="24"/>
            <w:szCs w:val="24"/>
          </w:rPr>
          <w:t>.</w:t>
        </w:r>
      </w:hyperlink>
      <w:hyperlink r:id="rId30" w:history="1">
        <w:r>
          <w:rPr>
            <w:rStyle w:val="a3"/>
            <w:rFonts w:ascii="Times New Roman" w:eastAsia="Times New Roman" w:hAnsi="Times New Roman" w:cs="Times New Roman"/>
            <w:color w:val="0000FF"/>
            <w:sz w:val="24"/>
            <w:szCs w:val="24"/>
            <w:lang w:val="en-US"/>
          </w:rPr>
          <w:t>exon</w:t>
        </w:r>
      </w:hyperlink>
      <w:hyperlink r:id="rId31" w:history="1">
        <w:r>
          <w:rPr>
            <w:rStyle w:val="a3"/>
            <w:rFonts w:ascii="Times New Roman" w:eastAsia="Times New Roman" w:hAnsi="Times New Roman" w:cs="Times New Roman"/>
            <w:color w:val="0000FF"/>
            <w:sz w:val="24"/>
            <w:szCs w:val="24"/>
          </w:rPr>
          <w:t>-</w:t>
        </w:r>
      </w:hyperlink>
      <w:hyperlink r:id="rId32" w:history="1">
        <w:proofErr w:type="spellStart"/>
        <w:r>
          <w:rPr>
            <w:rStyle w:val="a3"/>
            <w:rFonts w:ascii="Times New Roman" w:eastAsia="Times New Roman" w:hAnsi="Times New Roman" w:cs="Times New Roman"/>
            <w:color w:val="0000FF"/>
            <w:sz w:val="24"/>
            <w:szCs w:val="24"/>
            <w:lang w:val="en-US"/>
          </w:rPr>
          <w:t>sam</w:t>
        </w:r>
        <w:proofErr w:type="spellEnd"/>
      </w:hyperlink>
      <w:hyperlink r:id="rId33" w:history="1">
        <w:r>
          <w:rPr>
            <w:rStyle w:val="a3"/>
            <w:rFonts w:ascii="Times New Roman" w:eastAsia="Times New Roman" w:hAnsi="Times New Roman" w:cs="Times New Roman"/>
            <w:color w:val="0000FF"/>
            <w:sz w:val="24"/>
            <w:szCs w:val="24"/>
          </w:rPr>
          <w:t>.</w:t>
        </w:r>
      </w:hyperlink>
      <w:hyperlink r:id="rId34" w:history="1">
        <w:proofErr w:type="spellStart"/>
        <w:r>
          <w:rPr>
            <w:rStyle w:val="a3"/>
            <w:rFonts w:ascii="Times New Roman" w:eastAsia="Times New Roman" w:hAnsi="Times New Roman" w:cs="Times New Roman"/>
            <w:color w:val="0000FF"/>
            <w:sz w:val="24"/>
            <w:szCs w:val="24"/>
            <w:lang w:val="en-US"/>
          </w:rPr>
          <w:t>ru</w:t>
        </w:r>
        <w:proofErr w:type="spellEnd"/>
      </w:hyperlink>
      <w:r>
        <w:rPr>
          <w:rFonts w:ascii="Times New Roman" w:eastAsia="Times New Roman" w:hAnsi="Times New Roman" w:cs="Times New Roman"/>
          <w:color w:val="0000FF"/>
          <w:sz w:val="24"/>
          <w:szCs w:val="24"/>
          <w:u w:val="single"/>
        </w:rPr>
        <w:t>.</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должны быть указаны следующие сведения:</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аукциона;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наименование и характеристика имущества, права на которое передаются по договору;</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начальная (минимальная) цена договора (цена лота) за имущество, права на которое передаются по договору;</w:t>
      </w:r>
      <w:bookmarkStart w:id="1" w:name="P340"/>
      <w:bookmarkEnd w:id="1"/>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требование о внесении задатка, а также размер задатка, в случае если в документации об аукционе предусмотрено </w:t>
      </w:r>
      <w:proofErr w:type="gramStart"/>
      <w:r>
        <w:rPr>
          <w:rFonts w:ascii="Times New Roman" w:eastAsia="Times New Roman" w:hAnsi="Times New Roman" w:cs="Times New Roman"/>
          <w:sz w:val="24"/>
          <w:szCs w:val="24"/>
        </w:rPr>
        <w:t>требование</w:t>
      </w:r>
      <w:proofErr w:type="gramEnd"/>
      <w:r>
        <w:rPr>
          <w:rFonts w:ascii="Times New Roman" w:eastAsia="Times New Roman" w:hAnsi="Times New Roman" w:cs="Times New Roman"/>
          <w:sz w:val="24"/>
          <w:szCs w:val="24"/>
        </w:rPr>
        <w:t xml:space="preserve"> о внесении задатка;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срок, в течение которого организатор аукциона вправе отказаться от проведения аукциона.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дней до даты окончания подачи заявок на участие в аукционе. В течение одного дня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bookmarkStart w:id="2" w:name="P347"/>
      <w:bookmarkEnd w:id="2"/>
      <w:r>
        <w:rPr>
          <w:rFonts w:ascii="Times New Roman" w:eastAsia="Times New Roman" w:hAnsi="Times New Roman" w:cs="Times New Roman"/>
          <w:sz w:val="24"/>
          <w:szCs w:val="24"/>
        </w:rPr>
        <w:t xml:space="preserve">Организатор аукциона вправе отказаться от проведения аукциона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eastAsia="Times New Roman" w:hAnsi="Times New Roman" w:cs="Times New Roman"/>
          <w:sz w:val="24"/>
          <w:szCs w:val="24"/>
        </w:rPr>
        <w:t>на сайте в течение одного дня с даты принятия решения об отказе от проведения</w:t>
      </w:r>
      <w:proofErr w:type="gramEnd"/>
      <w:r>
        <w:rPr>
          <w:rFonts w:ascii="Times New Roman" w:eastAsia="Times New Roman" w:hAnsi="Times New Roman" w:cs="Times New Roman"/>
          <w:sz w:val="24"/>
          <w:szCs w:val="24"/>
        </w:rPr>
        <w:t xml:space="preserve"> аукциона. В течение двух рабочих дней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решения об отказе от проведения аукциона.</w:t>
      </w:r>
    </w:p>
    <w:p w:rsidR="008110BC" w:rsidRDefault="008110BC" w:rsidP="008110BC">
      <w:pPr>
        <w:spacing w:after="0" w:line="240" w:lineRule="auto"/>
        <w:ind w:firstLine="540"/>
        <w:jc w:val="both"/>
        <w:textAlignment w:val="baseline"/>
        <w:rPr>
          <w:rFonts w:ascii="Times New Roman" w:eastAsia="Times New Roman" w:hAnsi="Times New Roman" w:cs="Times New Roman"/>
          <w:b/>
          <w:sz w:val="24"/>
          <w:szCs w:val="24"/>
        </w:rPr>
      </w:pPr>
    </w:p>
    <w:p w:rsidR="008110BC" w:rsidRDefault="008110BC" w:rsidP="008110BC">
      <w:pPr>
        <w:spacing w:after="0" w:line="240" w:lineRule="auto"/>
        <w:ind w:firstLine="540"/>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Объект аукциона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движимое имущество, находящегося на праве хозяйственного ведения у Государственного унитарного предприятия Самарской области «Самарская областная имущественная казна».</w:t>
      </w:r>
    </w:p>
    <w:p w:rsidR="008110BC" w:rsidRDefault="008110BC" w:rsidP="008110BC">
      <w:pPr>
        <w:widowControl/>
        <w:spacing w:before="60" w:after="12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Конкретный объект и его характеристики определяются лотом, указанным в </w:t>
      </w:r>
      <w:r>
        <w:rPr>
          <w:rFonts w:ascii="Times New Roman" w:eastAsia="Times New Roman" w:hAnsi="Times New Roman" w:cs="Times New Roman"/>
          <w:b/>
          <w:i/>
          <w:sz w:val="24"/>
          <w:szCs w:val="24"/>
        </w:rPr>
        <w:t>информационной карте аукциона</w:t>
      </w:r>
      <w:r>
        <w:rPr>
          <w:rFonts w:ascii="Times New Roman" w:eastAsia="Times New Roman" w:hAnsi="Times New Roman" w:cs="Times New Roman"/>
          <w:sz w:val="24"/>
          <w:szCs w:val="24"/>
        </w:rPr>
        <w:t>. Указанный объект аукциона свободен от прав третьих лиц.</w:t>
      </w:r>
    </w:p>
    <w:p w:rsidR="008110BC" w:rsidRDefault="008110BC" w:rsidP="008110BC">
      <w:pPr>
        <w:widowControl/>
        <w:spacing w:line="240" w:lineRule="auto"/>
        <w:ind w:firstLine="540"/>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1.6. Начальная (минимальная) цена договора (цена лота)</w:t>
      </w:r>
    </w:p>
    <w:p w:rsidR="008110BC" w:rsidRDefault="008110BC" w:rsidP="008110BC">
      <w:pPr>
        <w:widowControl/>
        <w:spacing w:line="240" w:lineRule="auto"/>
        <w:ind w:firstLine="540"/>
        <w:jc w:val="both"/>
        <w:textAlignment w:val="baseline"/>
        <w:rPr>
          <w:rFonts w:cs="F"/>
        </w:rPr>
      </w:pPr>
      <w:r>
        <w:rPr>
          <w:rFonts w:ascii="Times New Roman" w:hAnsi="Times New Roman" w:cs="Times New Roman"/>
          <w:sz w:val="24"/>
          <w:szCs w:val="24"/>
        </w:rPr>
        <w:t xml:space="preserve">Начальная (минимальная) цена договора (цена лота) устанавливается на основании отчета об оценке объекта, подготовленного организацией оценщиком в соответствии с Федеральным законом от 29 июля 1998 г. № 135-ФЗ «Об оценочной деятельности в Российской Федерации». Размер начальной (минимальной) цены договора (цены лота) указан в </w:t>
      </w:r>
      <w:r>
        <w:rPr>
          <w:rFonts w:ascii="Times New Roman" w:hAnsi="Times New Roman" w:cs="Times New Roman"/>
          <w:b/>
          <w:i/>
          <w:sz w:val="24"/>
          <w:szCs w:val="24"/>
        </w:rPr>
        <w:t>информационной карте аукциона</w:t>
      </w:r>
      <w:r>
        <w:rPr>
          <w:rFonts w:ascii="Times New Roman" w:hAnsi="Times New Roman" w:cs="Times New Roman"/>
          <w:sz w:val="24"/>
          <w:szCs w:val="24"/>
        </w:rPr>
        <w:t>.</w:t>
      </w:r>
    </w:p>
    <w:p w:rsidR="008110BC" w:rsidRDefault="008110BC" w:rsidP="008110BC">
      <w:pPr>
        <w:widowControl/>
        <w:tabs>
          <w:tab w:val="left" w:pos="540"/>
        </w:tabs>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1.7. Шаг аукциона</w:t>
      </w:r>
    </w:p>
    <w:p w:rsidR="008110BC" w:rsidRDefault="008110BC" w:rsidP="008110BC">
      <w:pPr>
        <w:widowControl/>
        <w:spacing w:line="240" w:lineRule="auto"/>
        <w:ind w:firstLine="540"/>
        <w:jc w:val="both"/>
        <w:textAlignment w:val="baseline"/>
        <w:rPr>
          <w:rFonts w:cs="F"/>
        </w:rPr>
      </w:pPr>
      <w:r>
        <w:rPr>
          <w:rFonts w:ascii="Times New Roman" w:hAnsi="Times New Roman" w:cs="Times New Roman"/>
          <w:sz w:val="24"/>
          <w:szCs w:val="24"/>
        </w:rPr>
        <w:t xml:space="preserve">Величина повышения начальной (минимальной) цены договора (цены лота) - «шаг аукциона» составляет 5 процентов от начальной (минимальной) цены договора (цены лота) и указан в </w:t>
      </w:r>
      <w:r>
        <w:rPr>
          <w:rFonts w:ascii="Times New Roman" w:hAnsi="Times New Roman" w:cs="Times New Roman"/>
          <w:b/>
          <w:i/>
          <w:sz w:val="24"/>
          <w:szCs w:val="24"/>
        </w:rPr>
        <w:t>информационной карте аукциона</w:t>
      </w:r>
      <w:r>
        <w:rPr>
          <w:rFonts w:ascii="Times New Roman" w:hAnsi="Times New Roman" w:cs="Times New Roman"/>
          <w:sz w:val="24"/>
          <w:szCs w:val="24"/>
        </w:rPr>
        <w:t>.</w:t>
      </w: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1.8. Задаток для участия в аукционе</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Для участия в аукционе требуется уплата задатка.</w:t>
      </w:r>
    </w:p>
    <w:p w:rsidR="008110BC" w:rsidRDefault="008110BC" w:rsidP="008110BC">
      <w:pPr>
        <w:widowControl/>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Лица, желающие принять участие в аукционе, вносят задаток единым платежом на расчетный счет организатора аукциона:</w:t>
      </w:r>
    </w:p>
    <w:p w:rsidR="008110BC" w:rsidRDefault="008110BC" w:rsidP="008110BC">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Место нахождения: 443099, </w:t>
      </w:r>
      <w:proofErr w:type="spellStart"/>
      <w:r>
        <w:rPr>
          <w:rFonts w:ascii="Times New Roman" w:eastAsia="Times New Roman" w:hAnsi="Times New Roman" w:cs="Times New Roman"/>
          <w:bCs/>
          <w:iCs/>
          <w:sz w:val="24"/>
          <w:szCs w:val="24"/>
        </w:rPr>
        <w:t>г</w:t>
      </w:r>
      <w:proofErr w:type="gramStart"/>
      <w:r>
        <w:rPr>
          <w:rFonts w:ascii="Times New Roman" w:eastAsia="Times New Roman" w:hAnsi="Times New Roman" w:cs="Times New Roman"/>
          <w:bCs/>
          <w:iCs/>
          <w:sz w:val="24"/>
          <w:szCs w:val="24"/>
        </w:rPr>
        <w:t>.С</w:t>
      </w:r>
      <w:proofErr w:type="gramEnd"/>
      <w:r>
        <w:rPr>
          <w:rFonts w:ascii="Times New Roman" w:eastAsia="Times New Roman" w:hAnsi="Times New Roman" w:cs="Times New Roman"/>
          <w:bCs/>
          <w:iCs/>
          <w:sz w:val="24"/>
          <w:szCs w:val="24"/>
        </w:rPr>
        <w:t>амара</w:t>
      </w:r>
      <w:proofErr w:type="spellEnd"/>
      <w:r>
        <w:rPr>
          <w:rFonts w:ascii="Times New Roman" w:eastAsia="Times New Roman" w:hAnsi="Times New Roman" w:cs="Times New Roman"/>
          <w:bCs/>
          <w:iCs/>
          <w:sz w:val="24"/>
          <w:szCs w:val="24"/>
        </w:rPr>
        <w:t xml:space="preserve">, </w:t>
      </w:r>
      <w:proofErr w:type="spellStart"/>
      <w:r>
        <w:rPr>
          <w:rFonts w:ascii="Times New Roman" w:eastAsia="Times New Roman" w:hAnsi="Times New Roman" w:cs="Times New Roman"/>
          <w:bCs/>
          <w:iCs/>
          <w:sz w:val="24"/>
          <w:szCs w:val="24"/>
        </w:rPr>
        <w:t>ул.Куйбышева</w:t>
      </w:r>
      <w:proofErr w:type="spellEnd"/>
      <w:r>
        <w:rPr>
          <w:rFonts w:ascii="Times New Roman" w:eastAsia="Times New Roman" w:hAnsi="Times New Roman" w:cs="Times New Roman"/>
          <w:bCs/>
          <w:iCs/>
          <w:sz w:val="24"/>
          <w:szCs w:val="24"/>
        </w:rPr>
        <w:t>, 93, офис 10</w:t>
      </w:r>
    </w:p>
    <w:p w:rsidR="008110BC" w:rsidRDefault="008110BC" w:rsidP="008110BC">
      <w:pPr>
        <w:keepNext/>
        <w:widowControl/>
        <w:spacing w:after="0" w:line="240" w:lineRule="auto"/>
        <w:contextualSpacing/>
        <w:jc w:val="both"/>
        <w:textAlignment w:val="baseline"/>
        <w:outlineLvl w:val="0"/>
        <w:rPr>
          <w:rFonts w:ascii="Times New Roman" w:eastAsia="Times New Roman" w:hAnsi="Times New Roman" w:cs="Times New Roman"/>
          <w:bCs/>
          <w:iCs/>
          <w:sz w:val="24"/>
          <w:szCs w:val="24"/>
        </w:rPr>
      </w:pPr>
      <w:proofErr w:type="gramStart"/>
      <w:r>
        <w:rPr>
          <w:rFonts w:ascii="Times New Roman" w:eastAsia="Times New Roman" w:hAnsi="Times New Roman" w:cs="Times New Roman"/>
          <w:bCs/>
          <w:iCs/>
          <w:sz w:val="24"/>
          <w:szCs w:val="24"/>
        </w:rPr>
        <w:t>Почтовый адрес: 443096, г. Самара, ул. Владимирская, д.18, тел. 374-75-22</w:t>
      </w:r>
      <w:proofErr w:type="gramEnd"/>
    </w:p>
    <w:p w:rsidR="008110BC" w:rsidRDefault="008110BC" w:rsidP="008110BC">
      <w:pPr>
        <w:widowControl/>
        <w:spacing w:after="12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ИНН/КПП: 6315800146/631701001, ОГРН: 1026301419198</w:t>
      </w:r>
    </w:p>
    <w:p w:rsidR="008110BC" w:rsidRDefault="008110BC" w:rsidP="008110BC">
      <w:pPr>
        <w:widowControl/>
        <w:spacing w:after="12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Расчетный счет: 40602810500180005741, </w:t>
      </w:r>
      <w:proofErr w:type="gramStart"/>
      <w:r>
        <w:rPr>
          <w:rFonts w:ascii="Times New Roman" w:eastAsia="Times New Roman" w:hAnsi="Times New Roman" w:cs="Times New Roman"/>
          <w:sz w:val="24"/>
          <w:szCs w:val="24"/>
        </w:rPr>
        <w:t>Кор. счет</w:t>
      </w:r>
      <w:proofErr w:type="gramEnd"/>
      <w:r>
        <w:rPr>
          <w:rFonts w:ascii="Times New Roman" w:eastAsia="Times New Roman" w:hAnsi="Times New Roman" w:cs="Times New Roman"/>
          <w:sz w:val="24"/>
          <w:szCs w:val="24"/>
        </w:rPr>
        <w:t>: 30101810145250000411, БИК: 044525411</w:t>
      </w:r>
    </w:p>
    <w:p w:rsidR="008110BC" w:rsidRDefault="008110BC" w:rsidP="008110BC">
      <w:pPr>
        <w:widowControl/>
        <w:spacing w:after="120" w:line="240" w:lineRule="auto"/>
        <w:contextualSpacing/>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Банк: Филиал «Центральный» Банка ВТБ (ПАО) в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оскве</w:t>
      </w:r>
      <w:proofErr w:type="spellEnd"/>
    </w:p>
    <w:p w:rsidR="008110BC" w:rsidRDefault="008110BC" w:rsidP="008110BC">
      <w:pPr>
        <w:keepNext/>
        <w:widowControl/>
        <w:spacing w:after="0" w:line="240" w:lineRule="auto"/>
        <w:jc w:val="both"/>
        <w:textAlignment w:val="baseline"/>
        <w:outlineLvl w:val="0"/>
        <w:rPr>
          <w:rFonts w:ascii="Times New Roman" w:eastAsia="Times New Roman" w:hAnsi="Times New Roman" w:cs="Times New Roman"/>
          <w:bCs/>
          <w:iCs/>
          <w:sz w:val="24"/>
          <w:szCs w:val="24"/>
        </w:rPr>
      </w:pP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Размер </w:t>
      </w:r>
      <w:r>
        <w:rPr>
          <w:rFonts w:ascii="Times New Roman" w:hAnsi="Times New Roman" w:cs="Times New Roman"/>
          <w:bCs/>
          <w:color w:val="000000"/>
          <w:sz w:val="24"/>
          <w:szCs w:val="24"/>
        </w:rPr>
        <w:t xml:space="preserve">задатка </w:t>
      </w:r>
      <w:r>
        <w:rPr>
          <w:rFonts w:ascii="Times New Roman" w:hAnsi="Times New Roman" w:cs="Times New Roman"/>
          <w:sz w:val="24"/>
          <w:szCs w:val="24"/>
        </w:rPr>
        <w:t xml:space="preserve">указан в </w:t>
      </w:r>
      <w:r>
        <w:rPr>
          <w:rFonts w:ascii="Times New Roman" w:hAnsi="Times New Roman" w:cs="Times New Roman"/>
          <w:b/>
          <w:i/>
          <w:sz w:val="24"/>
          <w:szCs w:val="24"/>
        </w:rPr>
        <w:t>информационной карте аукциона</w:t>
      </w:r>
      <w:r>
        <w:rPr>
          <w:rFonts w:ascii="Times New Roman" w:hAnsi="Times New Roman" w:cs="Times New Roman"/>
          <w:sz w:val="24"/>
          <w:szCs w:val="24"/>
        </w:rPr>
        <w:t>.</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Моментом внесения задатка признается время его зачисления на расчетный счет организатора аукциона.</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В случае если подана заявка на участие в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рассмотрения заявок.</w:t>
      </w:r>
    </w:p>
    <w:p w:rsidR="008110BC" w:rsidRDefault="008110BC" w:rsidP="008110BC">
      <w:pPr>
        <w:widowControl/>
        <w:spacing w:after="0" w:line="240" w:lineRule="auto"/>
        <w:ind w:firstLine="54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1.9. Порядок подачи и приема заявок на участие в аукционе</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Заявки направляются заявителем путем подачи в ящик для приема корреспонденции, расположенный на лестничной площадке третьего этажа здания 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амара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ул.Владимирская</w:t>
      </w:r>
      <w:proofErr w:type="spellEnd"/>
      <w:r>
        <w:rPr>
          <w:rFonts w:ascii="Times New Roman" w:hAnsi="Times New Roman" w:cs="Times New Roman"/>
          <w:sz w:val="24"/>
          <w:szCs w:val="24"/>
        </w:rPr>
        <w:t xml:space="preserve">, д.18 с указанием в заявке адреса электронной почты заявителя. </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На электронную почту, указанную в заявке направляется уведомление о получении заявки в срок не позднее двух рабочих дней с момента получения заявки.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электронная почта не указана, уведомление о получении не направляется. С результатом рассмотрения заявок можно ознакомиться на сайте предприятия.</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Дата и время начала приема заявок – </w:t>
      </w:r>
      <w:r w:rsidR="00D251C6">
        <w:rPr>
          <w:rFonts w:ascii="Times New Roman" w:hAnsi="Times New Roman" w:cs="Times New Roman"/>
          <w:b/>
          <w:sz w:val="24"/>
          <w:szCs w:val="24"/>
        </w:rPr>
        <w:t>05</w:t>
      </w:r>
      <w:r>
        <w:rPr>
          <w:rFonts w:ascii="Times New Roman" w:hAnsi="Times New Roman" w:cs="Times New Roman"/>
          <w:b/>
          <w:sz w:val="24"/>
          <w:szCs w:val="24"/>
        </w:rPr>
        <w:t xml:space="preserve"> </w:t>
      </w:r>
      <w:r w:rsidR="00D251C6">
        <w:rPr>
          <w:rFonts w:ascii="Times New Roman" w:hAnsi="Times New Roman" w:cs="Times New Roman"/>
          <w:b/>
          <w:sz w:val="24"/>
          <w:szCs w:val="24"/>
        </w:rPr>
        <w:t>мая</w:t>
      </w:r>
      <w:r>
        <w:rPr>
          <w:rFonts w:ascii="Times New Roman" w:hAnsi="Times New Roman" w:cs="Times New Roman"/>
          <w:b/>
          <w:sz w:val="24"/>
          <w:szCs w:val="24"/>
        </w:rPr>
        <w:t xml:space="preserve"> 2022 года с 08-00.</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lastRenderedPageBreak/>
        <w:t xml:space="preserve">Дата и время окончания приема заявок – </w:t>
      </w:r>
      <w:r w:rsidR="00D251C6">
        <w:rPr>
          <w:rFonts w:ascii="Times New Roman" w:hAnsi="Times New Roman" w:cs="Times New Roman"/>
          <w:b/>
          <w:sz w:val="24"/>
          <w:szCs w:val="24"/>
        </w:rPr>
        <w:t>24</w:t>
      </w:r>
      <w:r>
        <w:rPr>
          <w:rFonts w:ascii="Times New Roman" w:hAnsi="Times New Roman" w:cs="Times New Roman"/>
          <w:b/>
          <w:sz w:val="24"/>
          <w:szCs w:val="24"/>
        </w:rPr>
        <w:t xml:space="preserve"> мая 2022 года в 17-00.</w:t>
      </w: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1.10. Место, дата и время начала рассмотрения заявок на участие в аукционе</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Рассмотрение заявок на участие в аукционе состоится </w:t>
      </w:r>
      <w:r w:rsidR="00D251C6">
        <w:rPr>
          <w:rFonts w:ascii="Times New Roman" w:hAnsi="Times New Roman" w:cs="Times New Roman"/>
          <w:b/>
          <w:sz w:val="24"/>
          <w:szCs w:val="24"/>
        </w:rPr>
        <w:t>25</w:t>
      </w:r>
      <w:r>
        <w:rPr>
          <w:rFonts w:ascii="Times New Roman" w:hAnsi="Times New Roman" w:cs="Times New Roman"/>
          <w:b/>
          <w:sz w:val="24"/>
          <w:szCs w:val="24"/>
        </w:rPr>
        <w:t xml:space="preserve"> мая 2022 года</w:t>
      </w:r>
      <w:r>
        <w:rPr>
          <w:rFonts w:ascii="Times New Roman" w:hAnsi="Times New Roman" w:cs="Times New Roman"/>
          <w:sz w:val="24"/>
          <w:szCs w:val="24"/>
        </w:rPr>
        <w:t xml:space="preserve"> в </w:t>
      </w:r>
      <w:r w:rsidR="00D251C6">
        <w:rPr>
          <w:rFonts w:ascii="Times New Roman" w:hAnsi="Times New Roman" w:cs="Times New Roman"/>
          <w:b/>
          <w:sz w:val="24"/>
          <w:szCs w:val="24"/>
        </w:rPr>
        <w:t>15</w:t>
      </w:r>
      <w:r>
        <w:rPr>
          <w:rFonts w:ascii="Times New Roman" w:hAnsi="Times New Roman" w:cs="Times New Roman"/>
          <w:b/>
          <w:sz w:val="24"/>
          <w:szCs w:val="24"/>
        </w:rPr>
        <w:t>-00</w:t>
      </w:r>
      <w:r>
        <w:rPr>
          <w:rFonts w:ascii="Times New Roman" w:hAnsi="Times New Roman" w:cs="Times New Roman"/>
          <w:sz w:val="24"/>
          <w:szCs w:val="24"/>
        </w:rPr>
        <w:t xml:space="preserve"> по адресу: г. Самара, ул. Владимирская, д.18, 3 этаж, каб.37.</w:t>
      </w: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t>1.11. Место, дата и время проведения аукциона</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Аукцион на право заключения договора купли-продажи движимого имущества состоится             </w:t>
      </w:r>
      <w:r w:rsidR="00D251C6">
        <w:rPr>
          <w:rFonts w:ascii="Times New Roman" w:hAnsi="Times New Roman" w:cs="Times New Roman"/>
          <w:b/>
          <w:sz w:val="24"/>
          <w:szCs w:val="24"/>
        </w:rPr>
        <w:t>30</w:t>
      </w:r>
      <w:r>
        <w:rPr>
          <w:rFonts w:ascii="Times New Roman" w:hAnsi="Times New Roman" w:cs="Times New Roman"/>
          <w:b/>
          <w:sz w:val="24"/>
          <w:szCs w:val="24"/>
        </w:rPr>
        <w:t xml:space="preserve"> мая 2022 года в 13-00 </w:t>
      </w:r>
      <w:r>
        <w:rPr>
          <w:rFonts w:ascii="Times New Roman" w:hAnsi="Times New Roman" w:cs="Times New Roman"/>
          <w:sz w:val="24"/>
          <w:szCs w:val="24"/>
        </w:rPr>
        <w:t xml:space="preserve">по адресу: г. Самара, ул. Владимирская, д.18, 2 этаж,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29.</w:t>
      </w:r>
    </w:p>
    <w:p w:rsidR="008110BC" w:rsidRDefault="008110BC" w:rsidP="008110BC">
      <w:pPr>
        <w:widowControl/>
        <w:spacing w:after="0" w:line="240" w:lineRule="auto"/>
        <w:ind w:firstLine="567"/>
        <w:jc w:val="both"/>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Условия участия в аукционе</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2.1.</w:t>
      </w:r>
      <w:r>
        <w:rPr>
          <w:rFonts w:ascii="Times New Roman" w:eastAsia="Times New Roman" w:hAnsi="Times New Roman" w:cs="Times New Roman"/>
          <w:sz w:val="24"/>
          <w:szCs w:val="24"/>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8110BC" w:rsidRDefault="008110BC" w:rsidP="008110BC">
      <w:pPr>
        <w:spacing w:after="0" w:line="240" w:lineRule="auto"/>
        <w:ind w:firstLine="540"/>
        <w:jc w:val="both"/>
        <w:textAlignment w:val="baseline"/>
        <w:rPr>
          <w:rFonts w:ascii="Arial" w:eastAsia="Times New Roman" w:hAnsi="Arial" w:cs="Arial"/>
          <w:sz w:val="20"/>
          <w:szCs w:val="20"/>
        </w:rPr>
      </w:pPr>
      <w:bookmarkStart w:id="3" w:name="P102"/>
      <w:bookmarkEnd w:id="3"/>
      <w:r>
        <w:rPr>
          <w:rFonts w:ascii="Times New Roman" w:eastAsia="Times New Roman" w:hAnsi="Times New Roman" w:cs="Times New Roman"/>
          <w:b/>
          <w:sz w:val="24"/>
          <w:szCs w:val="24"/>
        </w:rPr>
        <w:t>2.2.</w:t>
      </w:r>
      <w:r>
        <w:rPr>
          <w:rFonts w:ascii="Times New Roman" w:eastAsia="Times New Roman" w:hAnsi="Times New Roman" w:cs="Times New Roman"/>
          <w:sz w:val="24"/>
          <w:szCs w:val="24"/>
        </w:rPr>
        <w:t xml:space="preserve"> Заявитель не допускается аукционной комиссией к участию в аукционе в случаях:</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1) непредставления документов, определенных п. </w:t>
      </w:r>
      <w:hyperlink r:id="rId35" w:anchor="P392" w:history="1">
        <w:r>
          <w:rPr>
            <w:rStyle w:val="a3"/>
            <w:rFonts w:ascii="Times New Roman" w:eastAsia="Times New Roman" w:hAnsi="Times New Roman" w:cs="Times New Roman"/>
            <w:color w:val="auto"/>
            <w:sz w:val="24"/>
            <w:szCs w:val="24"/>
            <w:u w:val="none"/>
          </w:rPr>
          <w:t>5.2.</w:t>
        </w:r>
      </w:hyperlink>
      <w:r>
        <w:rPr>
          <w:rFonts w:ascii="Times New Roman" w:eastAsia="Times New Roman" w:hAnsi="Times New Roman" w:cs="Times New Roman"/>
          <w:sz w:val="24"/>
          <w:szCs w:val="24"/>
        </w:rPr>
        <w:t xml:space="preserve"> настоящей документации, либо наличия в таких документах недостоверных сведений;</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2) несоответствия требованиям, указанным в п.3 настоящей документации;</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невнесения задатка, если требование о внесении задатка указано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6) наличие решения о приостановлении деятельности заявителя в порядке, предусмотренном </w:t>
      </w:r>
      <w:hyperlink r:id="rId36" w:history="1">
        <w:r>
          <w:rPr>
            <w:rStyle w:val="a3"/>
            <w:rFonts w:ascii="Times New Roman" w:eastAsia="Times New Roman" w:hAnsi="Times New Roman" w:cs="Times New Roman"/>
            <w:color w:val="0000FF"/>
            <w:sz w:val="24"/>
            <w:szCs w:val="24"/>
            <w:u w:val="none"/>
          </w:rPr>
          <w:t>Кодексом</w:t>
        </w:r>
      </w:hyperlink>
      <w:r>
        <w:rPr>
          <w:rFonts w:ascii="Times New Roman" w:eastAsia="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аукционе.</w:t>
      </w:r>
      <w:bookmarkStart w:id="4" w:name="P110"/>
      <w:bookmarkEnd w:id="4"/>
    </w:p>
    <w:p w:rsidR="008110BC" w:rsidRDefault="008110BC" w:rsidP="008110BC">
      <w:pPr>
        <w:spacing w:after="0" w:line="240" w:lineRule="auto"/>
        <w:ind w:firstLine="540"/>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2.3.</w:t>
      </w:r>
      <w:r>
        <w:rPr>
          <w:rFonts w:ascii="Times New Roman" w:eastAsia="Times New Roman" w:hAnsi="Times New Roman" w:cs="Times New Roman"/>
          <w:sz w:val="24"/>
          <w:szCs w:val="24"/>
        </w:rPr>
        <w:t xml:space="preserve"> Отказ в допуске к участию в аукционе по иным основаниям, кроме случаев, указанных в п.2.2. настоящей документации, не допускается.</w:t>
      </w:r>
    </w:p>
    <w:p w:rsidR="008110BC" w:rsidRDefault="008110BC" w:rsidP="008110BC">
      <w:pPr>
        <w:spacing w:after="0" w:line="240" w:lineRule="auto"/>
        <w:ind w:firstLine="540"/>
        <w:jc w:val="both"/>
        <w:textAlignment w:val="baseline"/>
        <w:rPr>
          <w:rFonts w:ascii="Arial" w:eastAsia="Times New Roman" w:hAnsi="Arial" w:cs="Arial"/>
          <w:sz w:val="20"/>
          <w:szCs w:val="20"/>
        </w:rPr>
      </w:pPr>
      <w:bookmarkStart w:id="5" w:name="P114"/>
      <w:bookmarkEnd w:id="5"/>
      <w:r>
        <w:rPr>
          <w:rFonts w:ascii="Times New Roman" w:eastAsia="Times New Roman" w:hAnsi="Times New Roman" w:cs="Times New Roman"/>
          <w:b/>
          <w:sz w:val="24"/>
          <w:szCs w:val="24"/>
        </w:rPr>
        <w:t>2.4.</w:t>
      </w:r>
      <w:r>
        <w:rPr>
          <w:rFonts w:ascii="Times New Roman" w:eastAsia="Times New Roman" w:hAnsi="Times New Roman" w:cs="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 5.2. настоящей документации,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сайте, указанном в </w:t>
      </w:r>
      <w:hyperlink r:id="rId37" w:anchor="P119" w:history="1">
        <w:r>
          <w:rPr>
            <w:rStyle w:val="a3"/>
            <w:rFonts w:ascii="Times New Roman" w:eastAsia="Times New Roman" w:hAnsi="Times New Roman" w:cs="Times New Roman"/>
            <w:color w:val="0000FF"/>
            <w:sz w:val="24"/>
            <w:szCs w:val="24"/>
            <w:u w:val="none"/>
          </w:rPr>
          <w:t>п. 1.4.</w:t>
        </w:r>
      </w:hyperlink>
      <w:r>
        <w:rPr>
          <w:rFonts w:ascii="Times New Roman" w:eastAsia="Times New Roman" w:hAnsi="Times New Roman" w:cs="Times New Roman"/>
          <w:sz w:val="24"/>
          <w:szCs w:val="24"/>
        </w:rPr>
        <w:t>настоящей документации,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110BC" w:rsidRDefault="008110BC" w:rsidP="008110BC">
      <w:pPr>
        <w:widowControl/>
        <w:spacing w:after="12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2.5.</w:t>
      </w:r>
      <w:r>
        <w:rPr>
          <w:rFonts w:ascii="Times New Roman" w:eastAsia="Times New Roman" w:hAnsi="Times New Roman" w:cs="Times New Roman"/>
          <w:bCs/>
          <w:sz w:val="24"/>
          <w:szCs w:val="24"/>
        </w:rPr>
        <w:t xml:space="preserve"> Заявитель, допущенный  аукционной комиссией к участию в аукционе по результатам рассмотрения заявок, переходит в статус участника аукциона.</w:t>
      </w:r>
    </w:p>
    <w:p w:rsidR="008110BC" w:rsidRDefault="008110BC" w:rsidP="008110BC">
      <w:pPr>
        <w:widowControl/>
        <w:spacing w:after="120" w:line="240" w:lineRule="auto"/>
        <w:ind w:firstLine="709"/>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2.6.</w:t>
      </w:r>
      <w:r>
        <w:rPr>
          <w:rFonts w:ascii="Times New Roman" w:eastAsia="Times New Roman" w:hAnsi="Times New Roman" w:cs="Times New Roman"/>
          <w:bCs/>
          <w:sz w:val="24"/>
          <w:szCs w:val="24"/>
        </w:rPr>
        <w:t xml:space="preserve"> Организатор аукциона, аукционная комиссия вправе запрашивать информацию и документы в целях проверки соответствия заявителя требованиям, установленным законодательством Российской Федерации, у органов власти в соответствии с их компетенцией и иных лиц, за исключением лиц, подавших заявку на участие в соответствующем аукционе. В случае установления факта недостоверности сведений, содержащихся в документах, представленных заявителем или участником аукциона в составе заявки на участие в аукционе, аукционная комиссия обязана отстранить такого заявителя или участника аукциона от участия в аукционе на любом этапе его проведения.</w:t>
      </w:r>
    </w:p>
    <w:p w:rsidR="008110BC" w:rsidRDefault="008110BC" w:rsidP="008110BC">
      <w:pPr>
        <w:widowControl/>
        <w:spacing w:after="120" w:line="240" w:lineRule="auto"/>
        <w:ind w:firstLine="709"/>
        <w:jc w:val="both"/>
        <w:textAlignment w:val="baseline"/>
        <w:rPr>
          <w:rFonts w:ascii="Times New Roman" w:eastAsia="Times New Roman" w:hAnsi="Times New Roman" w:cs="Times New Roman"/>
          <w:bCs/>
          <w:sz w:val="24"/>
          <w:szCs w:val="24"/>
        </w:rPr>
      </w:pPr>
    </w:p>
    <w:p w:rsidR="008110BC" w:rsidRDefault="008110BC" w:rsidP="008110BC">
      <w:pPr>
        <w:widowControl/>
        <w:spacing w:after="120" w:line="240" w:lineRule="auto"/>
        <w:ind w:firstLine="709"/>
        <w:jc w:val="both"/>
        <w:textAlignment w:val="baseline"/>
        <w:rPr>
          <w:rFonts w:ascii="Times New Roman" w:eastAsia="Times New Roman" w:hAnsi="Times New Roman" w:cs="Times New Roman"/>
          <w:bCs/>
          <w:sz w:val="24"/>
          <w:szCs w:val="24"/>
        </w:rPr>
      </w:pPr>
    </w:p>
    <w:p w:rsidR="008110BC" w:rsidRDefault="008110BC" w:rsidP="008110BC">
      <w:pPr>
        <w:widowControl/>
        <w:spacing w:after="120" w:line="240" w:lineRule="auto"/>
        <w:ind w:firstLine="709"/>
        <w:jc w:val="both"/>
        <w:textAlignment w:val="baseline"/>
        <w:rPr>
          <w:rFonts w:ascii="Times New Roman" w:eastAsia="Times New Roman" w:hAnsi="Times New Roman" w:cs="Times New Roman"/>
          <w:sz w:val="24"/>
          <w:szCs w:val="24"/>
        </w:rPr>
      </w:pPr>
    </w:p>
    <w:p w:rsidR="008110BC" w:rsidRDefault="008110BC" w:rsidP="008110BC">
      <w:pPr>
        <w:widowControl/>
        <w:spacing w:after="0" w:line="240" w:lineRule="auto"/>
        <w:ind w:firstLine="567"/>
        <w:jc w:val="both"/>
        <w:textAlignment w:val="baseline"/>
        <w:rPr>
          <w:rFonts w:ascii="Times New Roman" w:hAnsi="Times New Roman" w:cs="Times New Roman"/>
          <w:b/>
          <w:sz w:val="24"/>
          <w:szCs w:val="24"/>
        </w:rPr>
      </w:pPr>
      <w:r>
        <w:rPr>
          <w:rFonts w:ascii="Times New Roman" w:hAnsi="Times New Roman" w:cs="Times New Roman"/>
          <w:b/>
          <w:sz w:val="24"/>
          <w:szCs w:val="24"/>
        </w:rPr>
        <w:lastRenderedPageBreak/>
        <w:t>3. Требования к участникам аукциона</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купли-продажи движимого имущества участник аукциона должен соответствовать требованиям, установленным организатором аукциона, отраженным в настоящей документации, в том числе:</w:t>
      </w:r>
    </w:p>
    <w:p w:rsidR="008110BC" w:rsidRDefault="008110BC" w:rsidP="008110BC">
      <w:pPr>
        <w:widowControl/>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не проведение ликвидации участника аукциона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8110BC" w:rsidRDefault="008110BC" w:rsidP="008110BC">
      <w:pPr>
        <w:widowControl/>
        <w:spacing w:after="0" w:line="240" w:lineRule="auto"/>
        <w:ind w:firstLine="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8110BC" w:rsidRDefault="008110BC" w:rsidP="008110BC">
      <w:pPr>
        <w:widowControl/>
        <w:spacing w:after="120" w:line="240" w:lineRule="auto"/>
        <w:ind w:firstLine="708"/>
        <w:jc w:val="both"/>
        <w:textAlignment w:val="baseline"/>
        <w:rPr>
          <w:rFonts w:ascii="Times New Roman" w:eastAsia="Times New Roman" w:hAnsi="Times New Roman" w:cs="Times New Roman"/>
          <w:b/>
          <w:bCs/>
          <w:sz w:val="24"/>
          <w:szCs w:val="24"/>
        </w:rPr>
      </w:pPr>
    </w:p>
    <w:p w:rsidR="008110BC" w:rsidRDefault="008110BC" w:rsidP="008110BC">
      <w:pPr>
        <w:widowControl/>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Документация об аукционе</w:t>
      </w:r>
      <w:r>
        <w:rPr>
          <w:rFonts w:ascii="Times New Roman" w:eastAsia="Times New Roman" w:hAnsi="Times New Roman" w:cs="Times New Roman"/>
          <w:sz w:val="24"/>
          <w:szCs w:val="24"/>
        </w:rPr>
        <w:t>.</w:t>
      </w: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4.1. </w:t>
      </w:r>
      <w:r>
        <w:rPr>
          <w:rFonts w:ascii="Times New Roman" w:eastAsia="Times New Roman" w:hAnsi="Times New Roman" w:cs="Times New Roman"/>
          <w:bCs/>
          <w:sz w:val="24"/>
          <w:szCs w:val="24"/>
        </w:rPr>
        <w:t xml:space="preserve">Документация об аукционе размещена на сайте </w:t>
      </w:r>
      <w:hyperlink r:id="rId38" w:history="1">
        <w:r>
          <w:rPr>
            <w:rStyle w:val="a3"/>
            <w:rFonts w:ascii="Times New Roman" w:eastAsia="Times New Roman" w:hAnsi="Times New Roman" w:cs="Times New Roman"/>
            <w:color w:val="0000FF"/>
            <w:sz w:val="24"/>
            <w:szCs w:val="24"/>
            <w:lang w:val="en-US"/>
          </w:rPr>
          <w:t>www</w:t>
        </w:r>
      </w:hyperlink>
      <w:hyperlink r:id="rId39" w:history="1">
        <w:r>
          <w:rPr>
            <w:rStyle w:val="a3"/>
            <w:rFonts w:ascii="Times New Roman" w:eastAsia="Times New Roman" w:hAnsi="Times New Roman" w:cs="Times New Roman"/>
            <w:color w:val="0000FF"/>
            <w:sz w:val="24"/>
            <w:szCs w:val="24"/>
          </w:rPr>
          <w:t>.</w:t>
        </w:r>
      </w:hyperlink>
      <w:hyperlink r:id="rId40" w:history="1">
        <w:r>
          <w:rPr>
            <w:rStyle w:val="a3"/>
            <w:rFonts w:ascii="Times New Roman" w:eastAsia="Times New Roman" w:hAnsi="Times New Roman" w:cs="Times New Roman"/>
            <w:color w:val="0000FF"/>
            <w:sz w:val="24"/>
            <w:szCs w:val="24"/>
            <w:lang w:val="en-US"/>
          </w:rPr>
          <w:t>exon</w:t>
        </w:r>
      </w:hyperlink>
      <w:hyperlink r:id="rId41" w:history="1">
        <w:r>
          <w:rPr>
            <w:rStyle w:val="a3"/>
            <w:rFonts w:ascii="Times New Roman" w:eastAsia="Times New Roman" w:hAnsi="Times New Roman" w:cs="Times New Roman"/>
            <w:color w:val="0000FF"/>
            <w:sz w:val="24"/>
            <w:szCs w:val="24"/>
          </w:rPr>
          <w:t>-</w:t>
        </w:r>
      </w:hyperlink>
      <w:hyperlink r:id="rId42" w:history="1">
        <w:proofErr w:type="spellStart"/>
        <w:r>
          <w:rPr>
            <w:rStyle w:val="a3"/>
            <w:rFonts w:ascii="Times New Roman" w:eastAsia="Times New Roman" w:hAnsi="Times New Roman" w:cs="Times New Roman"/>
            <w:color w:val="0000FF"/>
            <w:sz w:val="24"/>
            <w:szCs w:val="24"/>
            <w:lang w:val="en-US"/>
          </w:rPr>
          <w:t>sam</w:t>
        </w:r>
        <w:proofErr w:type="spellEnd"/>
      </w:hyperlink>
      <w:hyperlink r:id="rId43" w:history="1">
        <w:r>
          <w:rPr>
            <w:rStyle w:val="a3"/>
            <w:rFonts w:ascii="Times New Roman" w:eastAsia="Times New Roman" w:hAnsi="Times New Roman" w:cs="Times New Roman"/>
            <w:color w:val="0000FF"/>
            <w:sz w:val="24"/>
            <w:szCs w:val="24"/>
          </w:rPr>
          <w:t>.</w:t>
        </w:r>
      </w:hyperlink>
      <w:hyperlink r:id="rId44" w:history="1">
        <w:proofErr w:type="spellStart"/>
        <w:r>
          <w:rPr>
            <w:rStyle w:val="a3"/>
            <w:rFonts w:ascii="Times New Roman" w:eastAsia="Times New Roman" w:hAnsi="Times New Roman" w:cs="Times New Roman"/>
            <w:color w:val="0000FF"/>
            <w:sz w:val="24"/>
            <w:szCs w:val="24"/>
            <w:lang w:val="en-US"/>
          </w:rPr>
          <w:t>ru</w:t>
        </w:r>
        <w:proofErr w:type="spellEnd"/>
      </w:hyperlink>
      <w:r>
        <w:rPr>
          <w:rFonts w:ascii="Times New Roman" w:eastAsia="Times New Roman" w:hAnsi="Times New Roman" w:cs="Times New Roman"/>
          <w:sz w:val="24"/>
          <w:szCs w:val="24"/>
        </w:rPr>
        <w:t>, доступна для ознакомления без взимания платы.</w:t>
      </w:r>
    </w:p>
    <w:p w:rsidR="008110BC" w:rsidRDefault="008110BC" w:rsidP="008110BC">
      <w:pPr>
        <w:widowControl/>
        <w:spacing w:after="0" w:line="240" w:lineRule="auto"/>
        <w:ind w:firstLine="708"/>
        <w:jc w:val="both"/>
        <w:textAlignment w:val="baseline"/>
        <w:rPr>
          <w:rFonts w:ascii="Times New Roman" w:hAnsi="Times New Roman" w:cs="Times New Roman"/>
          <w:b/>
          <w:sz w:val="24"/>
          <w:szCs w:val="24"/>
        </w:rPr>
      </w:pPr>
      <w:r>
        <w:rPr>
          <w:rFonts w:ascii="Times New Roman" w:hAnsi="Times New Roman" w:cs="Times New Roman"/>
          <w:b/>
          <w:sz w:val="24"/>
          <w:szCs w:val="24"/>
        </w:rPr>
        <w:t>4.2. Предоставление документации об аукционе</w:t>
      </w:r>
    </w:p>
    <w:p w:rsidR="008110BC" w:rsidRDefault="008110BC" w:rsidP="008110BC">
      <w:pPr>
        <w:widowControl/>
        <w:spacing w:after="0" w:line="240" w:lineRule="auto"/>
        <w:ind w:firstLine="708"/>
        <w:jc w:val="both"/>
        <w:textAlignment w:val="baseline"/>
        <w:rPr>
          <w:rFonts w:ascii="Times New Roman" w:hAnsi="Times New Roman" w:cs="Times New Roman"/>
          <w:sz w:val="24"/>
          <w:szCs w:val="24"/>
        </w:rPr>
      </w:pPr>
      <w:r>
        <w:rPr>
          <w:rFonts w:ascii="Times New Roman" w:hAnsi="Times New Roman" w:cs="Times New Roman"/>
          <w:sz w:val="24"/>
          <w:szCs w:val="24"/>
        </w:rPr>
        <w:t>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аукционной документации до размещения на сайте извещения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не допускается.</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Плата за предоставление информации об аукционе на бумажном носителе не взимается.</w:t>
      </w:r>
    </w:p>
    <w:p w:rsidR="008110BC" w:rsidRDefault="008110BC" w:rsidP="008110BC">
      <w:pPr>
        <w:widowControl/>
        <w:spacing w:after="0" w:line="240" w:lineRule="auto"/>
        <w:ind w:firstLine="708"/>
        <w:jc w:val="both"/>
        <w:textAlignment w:val="baseline"/>
        <w:rPr>
          <w:rFonts w:ascii="Times New Roman" w:hAnsi="Times New Roman" w:cs="Times New Roman"/>
          <w:b/>
          <w:sz w:val="24"/>
          <w:szCs w:val="24"/>
        </w:rPr>
      </w:pPr>
      <w:r>
        <w:rPr>
          <w:rFonts w:ascii="Times New Roman" w:hAnsi="Times New Roman" w:cs="Times New Roman"/>
          <w:b/>
          <w:sz w:val="24"/>
          <w:szCs w:val="24"/>
        </w:rPr>
        <w:t>4.3. Разъяснение положений документации об аукционе</w:t>
      </w:r>
    </w:p>
    <w:p w:rsidR="008110BC" w:rsidRDefault="008110BC" w:rsidP="008110BC">
      <w:pPr>
        <w:widowControl/>
        <w:spacing w:after="0" w:line="240" w:lineRule="auto"/>
        <w:ind w:firstLine="567"/>
        <w:jc w:val="both"/>
        <w:textAlignment w:val="baseline"/>
        <w:rPr>
          <w:rFonts w:cs="F"/>
        </w:rPr>
      </w:pPr>
      <w:r>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даты окончания срока подачи заявок на участие в аукционе.</w:t>
      </w:r>
      <w:bookmarkStart w:id="6" w:name="P197"/>
      <w:bookmarkEnd w:id="6"/>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одного дня </w:t>
      </w:r>
      <w:proofErr w:type="gramStart"/>
      <w:r>
        <w:rPr>
          <w:rFonts w:ascii="Times New Roman" w:eastAsia="Times New Roman" w:hAnsi="Times New Roman" w:cs="Times New Roman"/>
          <w:sz w:val="24"/>
          <w:szCs w:val="24"/>
        </w:rPr>
        <w:t>с даты направления</w:t>
      </w:r>
      <w:proofErr w:type="gramEnd"/>
      <w:r>
        <w:rPr>
          <w:rFonts w:ascii="Times New Roman" w:eastAsia="Times New Roman" w:hAnsi="Times New Roman" w:cs="Times New Roman"/>
          <w:sz w:val="24"/>
          <w:szCs w:val="24"/>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Дата начала предоставления участниками аукциона разъяснений положений документации об аукционе устанавливается аналогичной дате подачи и приема заявок «</w:t>
      </w:r>
      <w:r w:rsidR="00D251C6">
        <w:rPr>
          <w:rFonts w:ascii="Times New Roman" w:hAnsi="Times New Roman" w:cs="Times New Roman"/>
          <w:sz w:val="24"/>
          <w:szCs w:val="24"/>
        </w:rPr>
        <w:t>05</w:t>
      </w:r>
      <w:r>
        <w:rPr>
          <w:rFonts w:ascii="Times New Roman" w:hAnsi="Times New Roman" w:cs="Times New Roman"/>
          <w:sz w:val="24"/>
          <w:szCs w:val="24"/>
        </w:rPr>
        <w:t xml:space="preserve">» </w:t>
      </w:r>
      <w:r w:rsidR="00D251C6">
        <w:rPr>
          <w:rFonts w:ascii="Times New Roman" w:hAnsi="Times New Roman" w:cs="Times New Roman"/>
          <w:sz w:val="24"/>
          <w:szCs w:val="24"/>
        </w:rPr>
        <w:t>мая</w:t>
      </w:r>
      <w:r>
        <w:rPr>
          <w:rFonts w:ascii="Times New Roman" w:hAnsi="Times New Roman" w:cs="Times New Roman"/>
          <w:sz w:val="24"/>
          <w:szCs w:val="24"/>
        </w:rPr>
        <w:t xml:space="preserve"> 2022 год.</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Дата окончания предоставления участниками аукциона разъяснений положений документации об аукционе является дата, предшествующая дате окончания </w:t>
      </w:r>
      <w:r w:rsidR="00D251C6">
        <w:rPr>
          <w:rFonts w:ascii="Times New Roman" w:hAnsi="Times New Roman" w:cs="Times New Roman"/>
          <w:sz w:val="24"/>
          <w:szCs w:val="24"/>
        </w:rPr>
        <w:t>подачи заявок                «23</w:t>
      </w:r>
      <w:r>
        <w:rPr>
          <w:rFonts w:ascii="Times New Roman" w:hAnsi="Times New Roman" w:cs="Times New Roman"/>
          <w:sz w:val="24"/>
          <w:szCs w:val="24"/>
        </w:rPr>
        <w:t>» мая 2022 года.</w:t>
      </w:r>
    </w:p>
    <w:p w:rsidR="008110BC" w:rsidRDefault="008110BC" w:rsidP="008110BC">
      <w:pPr>
        <w:widowControl/>
        <w:spacing w:after="0" w:line="240" w:lineRule="auto"/>
        <w:ind w:firstLine="567"/>
        <w:jc w:val="both"/>
        <w:textAlignment w:val="baseline"/>
        <w:rPr>
          <w:rFonts w:ascii="Times New Roman" w:hAnsi="Times New Roman" w:cs="Times New Roman"/>
          <w:sz w:val="24"/>
          <w:szCs w:val="24"/>
        </w:rPr>
      </w:pPr>
    </w:p>
    <w:p w:rsidR="008110BC" w:rsidRDefault="008110BC" w:rsidP="008110BC">
      <w:pPr>
        <w:spacing w:after="0" w:line="240" w:lineRule="auto"/>
        <w:ind w:firstLine="708"/>
        <w:jc w:val="both"/>
        <w:textAlignment w:val="baseline"/>
        <w:rPr>
          <w:rFonts w:ascii="Times New Roman" w:eastAsia="Times New Roman" w:hAnsi="Times New Roman" w:cs="Times New Roman"/>
          <w:b/>
          <w:sz w:val="24"/>
          <w:szCs w:val="24"/>
        </w:rPr>
      </w:pPr>
      <w:bookmarkStart w:id="7" w:name="P198"/>
      <w:bookmarkEnd w:id="7"/>
      <w:r>
        <w:rPr>
          <w:rFonts w:ascii="Times New Roman" w:eastAsia="Times New Roman" w:hAnsi="Times New Roman" w:cs="Times New Roman"/>
          <w:b/>
          <w:sz w:val="24"/>
          <w:szCs w:val="24"/>
        </w:rPr>
        <w:t>4.4.Внесение изменений в документацию об аукционе</w:t>
      </w:r>
    </w:p>
    <w:p w:rsidR="008110BC" w:rsidRDefault="008110BC" w:rsidP="008110BC">
      <w:pPr>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пять дней до даты окончания срока подачи заявок на участие в аукционе. В течение одного дня </w:t>
      </w:r>
      <w:proofErr w:type="gramStart"/>
      <w:r>
        <w:rPr>
          <w:rFonts w:ascii="Times New Roman" w:eastAsia="Times New Roman" w:hAnsi="Times New Roman" w:cs="Times New Roman"/>
          <w:sz w:val="24"/>
          <w:szCs w:val="24"/>
        </w:rPr>
        <w:t>с даты принятия</w:t>
      </w:r>
      <w:proofErr w:type="gramEnd"/>
      <w:r>
        <w:rPr>
          <w:rFonts w:ascii="Times New Roman" w:eastAsia="Times New Roman" w:hAnsi="Times New Roman" w:cs="Times New Roman"/>
          <w:sz w:val="24"/>
          <w:szCs w:val="24"/>
        </w:rPr>
        <w:t xml:space="preserve"> решения о внесении изменений в аукционную документацию такие изменения размещаются организатором аукциона на сайте, и в течение двух рабочих дней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Pr>
          <w:rFonts w:ascii="Times New Roman" w:eastAsia="Times New Roman" w:hAnsi="Times New Roman" w:cs="Times New Roman"/>
          <w:sz w:val="24"/>
          <w:szCs w:val="24"/>
        </w:rPr>
        <w:t>с даты размещения</w:t>
      </w:r>
      <w:proofErr w:type="gramEnd"/>
      <w:r>
        <w:rPr>
          <w:rFonts w:ascii="Times New Roman" w:eastAsia="Times New Roman" w:hAnsi="Times New Roman" w:cs="Times New Roman"/>
          <w:sz w:val="24"/>
          <w:szCs w:val="24"/>
        </w:rPr>
        <w:t xml:space="preserve"> на сайте внесенных изменений в аукционную документацию до даты окончания срока подачи заявок на участие в аукционе он составлял не менее пятнадцати дней.</w:t>
      </w:r>
    </w:p>
    <w:p w:rsidR="008110BC" w:rsidRDefault="008110BC" w:rsidP="008110BC">
      <w:pPr>
        <w:spacing w:after="0" w:line="240" w:lineRule="auto"/>
        <w:ind w:firstLine="708"/>
        <w:jc w:val="both"/>
        <w:textAlignment w:val="baseline"/>
        <w:rPr>
          <w:rFonts w:ascii="Times New Roman" w:eastAsia="Times New Roman" w:hAnsi="Times New Roman" w:cs="Times New Roman"/>
          <w:b/>
          <w:sz w:val="24"/>
          <w:szCs w:val="24"/>
        </w:rPr>
      </w:pPr>
    </w:p>
    <w:p w:rsidR="008110BC" w:rsidRDefault="008110BC" w:rsidP="008110BC">
      <w:pPr>
        <w:widowControl/>
        <w:spacing w:after="0" w:line="240" w:lineRule="auto"/>
        <w:ind w:firstLine="708"/>
        <w:jc w:val="both"/>
        <w:textAlignment w:val="baseline"/>
        <w:rPr>
          <w:rFonts w:cs="F"/>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Заявка на участие в аукционе.</w:t>
      </w:r>
    </w:p>
    <w:p w:rsidR="008110BC" w:rsidRDefault="008110BC" w:rsidP="008110BC">
      <w:pPr>
        <w:widowControl/>
        <w:spacing w:after="0" w:line="240" w:lineRule="auto"/>
        <w:ind w:firstLine="708"/>
        <w:jc w:val="both"/>
        <w:textAlignment w:val="baseline"/>
        <w:rPr>
          <w:rFonts w:cs="F"/>
        </w:rPr>
      </w:pPr>
      <w:r>
        <w:rPr>
          <w:rFonts w:ascii="Times New Roman" w:hAnsi="Times New Roman" w:cs="Times New Roman"/>
          <w:b/>
          <w:sz w:val="24"/>
          <w:szCs w:val="24"/>
        </w:rPr>
        <w:t>5.1.</w:t>
      </w:r>
      <w:r>
        <w:rPr>
          <w:rFonts w:ascii="Times New Roman" w:hAnsi="Times New Roman" w:cs="Times New Roman"/>
          <w:sz w:val="24"/>
          <w:szCs w:val="24"/>
        </w:rPr>
        <w:t xml:space="preserve">Форма заявки на участие в аукционе,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заявки, подаваемой в форме электронного документа, указана в Приложении № 2 к настоящей документации об аукционе.</w:t>
      </w:r>
    </w:p>
    <w:p w:rsidR="008110BC" w:rsidRDefault="008110BC" w:rsidP="008110BC">
      <w:pPr>
        <w:spacing w:after="0" w:line="240" w:lineRule="auto"/>
        <w:ind w:firstLine="708"/>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Подача заявки на участие в аукционе является акцептом оферты в соответствии со </w:t>
      </w:r>
      <w:hyperlink r:id="rId45" w:history="1">
        <w:r>
          <w:rPr>
            <w:rStyle w:val="a3"/>
            <w:rFonts w:ascii="Times New Roman" w:eastAsia="Times New Roman" w:hAnsi="Times New Roman" w:cs="Times New Roman"/>
            <w:color w:val="0000FF"/>
            <w:sz w:val="24"/>
            <w:szCs w:val="24"/>
            <w:u w:val="none"/>
          </w:rPr>
          <w:t>статьей 438</w:t>
        </w:r>
      </w:hyperlink>
      <w:r>
        <w:rPr>
          <w:rFonts w:ascii="Times New Roman" w:eastAsia="Times New Roman" w:hAnsi="Times New Roman" w:cs="Times New Roman"/>
          <w:sz w:val="24"/>
          <w:szCs w:val="24"/>
        </w:rPr>
        <w:t xml:space="preserve"> Гражданского кодекса Российской Федерации.</w:t>
      </w:r>
    </w:p>
    <w:p w:rsidR="008110BC" w:rsidRDefault="008110BC" w:rsidP="008110BC">
      <w:pPr>
        <w:widowControl/>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Заявка заполняется вручную или с помощью компьютерной техники. Все поля в заявке подлежат обязательному заполнению. Реквизиты заявителя заполняются в соответствии с правовой формой заявителя. Абзац, следующий после поля для подписи заявителя, заполняется членом комиссии.</w:t>
      </w:r>
    </w:p>
    <w:p w:rsidR="008110BC" w:rsidRDefault="008110BC" w:rsidP="008110BC">
      <w:pPr>
        <w:spacing w:after="0" w:line="240" w:lineRule="auto"/>
        <w:ind w:firstLine="708"/>
        <w:jc w:val="both"/>
        <w:textAlignment w:val="baseline"/>
        <w:rPr>
          <w:rFonts w:ascii="Arial" w:eastAsia="Times New Roman" w:hAnsi="Arial" w:cs="Arial"/>
          <w:sz w:val="20"/>
          <w:szCs w:val="20"/>
        </w:rPr>
      </w:pPr>
      <w:bookmarkStart w:id="8" w:name="P392"/>
      <w:bookmarkEnd w:id="8"/>
      <w:r>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Прошитая и пронумерованная заявка на участие в аукционе должна содержать:</w:t>
      </w:r>
    </w:p>
    <w:p w:rsidR="008110BC" w:rsidRDefault="008110BC" w:rsidP="008110BC">
      <w:pPr>
        <w:spacing w:after="0"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и документы о заявителе, подавшем такую заявку:</w:t>
      </w:r>
    </w:p>
    <w:p w:rsidR="008110BC" w:rsidRDefault="008110BC" w:rsidP="008110BC">
      <w:pPr>
        <w:spacing w:after="0" w:line="240" w:lineRule="auto"/>
        <w:ind w:firstLine="540"/>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 полученную не ранее чем за шесть месяцев до даты размещения на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сайте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извещения о проведении аукциона;</w:t>
      </w:r>
      <w:proofErr w:type="gramEnd"/>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г) копии учредительных документов заявителя (для юридических лиц);</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46" w:history="1">
        <w:r>
          <w:rPr>
            <w:rStyle w:val="a3"/>
            <w:rFonts w:ascii="Times New Roman" w:eastAsia="Times New Roman" w:hAnsi="Times New Roman" w:cs="Times New Roman"/>
            <w:color w:val="0000FF"/>
            <w:sz w:val="24"/>
            <w:szCs w:val="24"/>
            <w:u w:val="none"/>
          </w:rPr>
          <w:t>Кодексом</w:t>
        </w:r>
      </w:hyperlink>
      <w:r>
        <w:rPr>
          <w:rFonts w:ascii="Times New Roman" w:eastAsia="Times New Roman" w:hAnsi="Times New Roman" w:cs="Times New Roman"/>
          <w:sz w:val="24"/>
          <w:szCs w:val="24"/>
        </w:rPr>
        <w:t xml:space="preserve"> Российской Федерации об административных правонарушениях;</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bookmarkStart w:id="9" w:name="P402"/>
      <w:bookmarkEnd w:id="9"/>
      <w:r>
        <w:rPr>
          <w:rFonts w:ascii="Times New Roman" w:eastAsia="Times New Roman" w:hAnsi="Times New Roman" w:cs="Times New Roman"/>
          <w:sz w:val="24"/>
          <w:szCs w:val="24"/>
        </w:rPr>
        <w:t xml:space="preserve">2)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eastAsia="Times New Roman" w:hAnsi="Times New Roman" w:cs="Times New Roman"/>
          <w:sz w:val="24"/>
          <w:szCs w:val="24"/>
        </w:rPr>
        <w:t>требование</w:t>
      </w:r>
      <w:proofErr w:type="gramEnd"/>
      <w:r>
        <w:rPr>
          <w:rFonts w:ascii="Times New Roman" w:eastAsia="Times New Roman" w:hAnsi="Times New Roman" w:cs="Times New Roman"/>
          <w:sz w:val="24"/>
          <w:szCs w:val="24"/>
        </w:rPr>
        <w:t xml:space="preserve"> о внесении задатка (платежное поручение, подтверждающее перечисление задатка).</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0" w:name="P404"/>
      <w:bookmarkEnd w:id="10"/>
      <w:r>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Не допускается требовать от заявителя иное, за исключением документов и сведений, предусмотренных п. 5.2. настоящей документации.</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lastRenderedPageBreak/>
        <w:t>5.4.</w:t>
      </w:r>
      <w:r>
        <w:rPr>
          <w:rFonts w:ascii="Times New Roman" w:eastAsia="Times New Roman" w:hAnsi="Times New Roman" w:cs="Times New Roman"/>
          <w:sz w:val="24"/>
          <w:szCs w:val="24"/>
        </w:rPr>
        <w:t xml:space="preserve">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такой заявки.</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Заявитель вправе подать только одну заявку в отношении каждого предмета аукциона (лота).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Прием заявок на участие в аукционе прекращается </w:t>
      </w:r>
      <w:proofErr w:type="gramStart"/>
      <w:r>
        <w:rPr>
          <w:rFonts w:ascii="Times New Roman" w:eastAsia="Times New Roman" w:hAnsi="Times New Roman" w:cs="Times New Roman"/>
          <w:sz w:val="24"/>
          <w:szCs w:val="24"/>
        </w:rPr>
        <w:t>в указанный в извещении о проведении аукциона день рассмотрения заявок на участие в аукционе</w:t>
      </w:r>
      <w:proofErr w:type="gramEnd"/>
      <w:r>
        <w:rPr>
          <w:rFonts w:ascii="Times New Roman" w:eastAsia="Times New Roman" w:hAnsi="Times New Roman" w:cs="Times New Roman"/>
          <w:sz w:val="24"/>
          <w:szCs w:val="24"/>
        </w:rPr>
        <w:t xml:space="preserve"> непосредственно перед началом рассмотрения заявок.</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5.7.</w:t>
      </w:r>
      <w:r>
        <w:rPr>
          <w:rFonts w:ascii="Times New Roman" w:eastAsia="Times New Roman" w:hAnsi="Times New Roman" w:cs="Times New Roman"/>
          <w:sz w:val="24"/>
          <w:szCs w:val="24"/>
        </w:rPr>
        <w:t xml:space="preserve"> Каждая заявка на участие в аукционе, поступившая в срок, указанный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5.8.</w:t>
      </w:r>
      <w:r>
        <w:rPr>
          <w:rFonts w:ascii="Times New Roman" w:eastAsia="Times New Roman" w:hAnsi="Times New Roman" w:cs="Times New Roman"/>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протокола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1" w:name="P410"/>
      <w:bookmarkEnd w:id="11"/>
      <w:r>
        <w:rPr>
          <w:rFonts w:ascii="Times New Roman" w:eastAsia="Times New Roman" w:hAnsi="Times New Roman" w:cs="Times New Roman"/>
          <w:b/>
          <w:sz w:val="24"/>
          <w:szCs w:val="24"/>
        </w:rPr>
        <w:t>5.9.</w:t>
      </w:r>
      <w:r>
        <w:rPr>
          <w:rFonts w:ascii="Times New Roman" w:eastAsia="Times New Roman" w:hAnsi="Times New Roman" w:cs="Times New Roman"/>
          <w:sz w:val="24"/>
          <w:szCs w:val="24"/>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ascii="Times New Roman" w:eastAsia="Times New Roman" w:hAnsi="Times New Roman" w:cs="Times New Roman"/>
          <w:sz w:val="24"/>
          <w:szCs w:val="24"/>
        </w:rPr>
        <w:t>с даты поступления</w:t>
      </w:r>
      <w:proofErr w:type="gramEnd"/>
      <w:r>
        <w:rPr>
          <w:rFonts w:ascii="Times New Roman" w:eastAsia="Times New Roman" w:hAnsi="Times New Roman" w:cs="Times New Roman"/>
          <w:sz w:val="24"/>
          <w:szCs w:val="24"/>
        </w:rPr>
        <w:t xml:space="preserve"> организатору аукциона уведомления об отзыве заявки на участие в аукционе.</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5.10.</w:t>
      </w:r>
      <w:r>
        <w:rPr>
          <w:rFonts w:ascii="Times New Roman" w:eastAsia="Times New Roman" w:hAnsi="Times New Roman" w:cs="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8110BC" w:rsidRDefault="008110BC" w:rsidP="008110BC">
      <w:pPr>
        <w:widowControl/>
        <w:spacing w:after="0" w:line="240" w:lineRule="auto"/>
        <w:ind w:firstLine="540"/>
        <w:jc w:val="both"/>
        <w:textAlignment w:val="baseline"/>
        <w:rPr>
          <w:rFonts w:ascii="Times New Roman" w:eastAsia="Times New Roman" w:hAnsi="Times New Roman" w:cs="Times New Roman"/>
          <w:b/>
          <w:sz w:val="24"/>
          <w:szCs w:val="24"/>
        </w:rPr>
      </w:pP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рассмотрения заявок на участие в аукционе.</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Срок рассмотрения заявок на участие в аукционе не может превышать десяти дней </w:t>
      </w:r>
      <w:proofErr w:type="gramStart"/>
      <w:r>
        <w:rPr>
          <w:rFonts w:ascii="Times New Roman" w:eastAsia="Times New Roman" w:hAnsi="Times New Roman" w:cs="Times New Roman"/>
          <w:sz w:val="24"/>
          <w:szCs w:val="24"/>
        </w:rPr>
        <w:t>с даты окончания</w:t>
      </w:r>
      <w:proofErr w:type="gramEnd"/>
      <w:r>
        <w:rPr>
          <w:rFonts w:ascii="Times New Roman" w:eastAsia="Times New Roman" w:hAnsi="Times New Roman" w:cs="Times New Roman"/>
          <w:sz w:val="24"/>
          <w:szCs w:val="24"/>
        </w:rPr>
        <w:t xml:space="preserve"> срока подачи заявок.</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2.2. - 2.4. настоящей документации, которое оформляется протоколом рассмотрения заявок на участие в аукционе.</w:t>
      </w:r>
      <w:proofErr w:type="gramEnd"/>
      <w:r>
        <w:rPr>
          <w:rFonts w:ascii="Times New Roman" w:eastAsia="Times New Roman" w:hAnsi="Times New Roman" w:cs="Times New Roman"/>
          <w:sz w:val="24"/>
          <w:szCs w:val="24"/>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ascii="Times New Roman" w:eastAsia="Times New Roman" w:hAnsi="Times New Roman" w:cs="Times New Roman"/>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Положения,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Pr>
          <w:rFonts w:ascii="Times New Roman" w:eastAsia="Times New Roman" w:hAnsi="Times New Roman" w:cs="Times New Roman"/>
          <w:sz w:val="24"/>
          <w:szCs w:val="24"/>
        </w:rPr>
        <w:t xml:space="preserve"> документации об аукционе. Указанный протокол в день окончания рассмотрения заявок на участие в аукционе размещается организатором аукциона на сайте. Заявителям направляются уведомления о принятых аукционной комиссией решениях не </w:t>
      </w:r>
      <w:r>
        <w:rPr>
          <w:rFonts w:ascii="Times New Roman" w:eastAsia="Times New Roman" w:hAnsi="Times New Roman" w:cs="Times New Roman"/>
          <w:sz w:val="24"/>
          <w:szCs w:val="24"/>
        </w:rPr>
        <w:lastRenderedPageBreak/>
        <w:t xml:space="preserve">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imes New Roman" w:hAnsi="Times New Roman" w:cs="Times New Roman"/>
          <w:sz w:val="24"/>
          <w:szCs w:val="24"/>
        </w:rPr>
        <w:t>несостоявшимся</w:t>
      </w:r>
      <w:proofErr w:type="gramEnd"/>
      <w:r>
        <w:rPr>
          <w:rFonts w:ascii="Times New Roman" w:eastAsia="Times New Roman" w:hAnsi="Times New Roman" w:cs="Times New Roman"/>
          <w:sz w:val="24"/>
          <w:szCs w:val="24"/>
        </w:rPr>
        <w:t>.</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протокола рассмотрения заявок.</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b/>
          <w:sz w:val="24"/>
          <w:szCs w:val="24"/>
        </w:rPr>
      </w:pP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Порядок проведения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w:t>
      </w:r>
      <w:r>
        <w:rPr>
          <w:rFonts w:ascii="Times New Roman" w:eastAsia="Times New Roman" w:hAnsi="Times New Roman" w:cs="Times New Roman"/>
          <w:sz w:val="24"/>
          <w:szCs w:val="24"/>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7.2.</w:t>
      </w:r>
      <w:r>
        <w:rPr>
          <w:rFonts w:ascii="Times New Roman" w:eastAsia="Times New Roman" w:hAnsi="Times New Roman" w:cs="Times New Roman"/>
          <w:sz w:val="24"/>
          <w:szCs w:val="24"/>
        </w:rPr>
        <w:t xml:space="preserve"> Аукцион проводится организатором аукциона в присутствии членов аукционной комиссии и участников аукциона (их представителей).</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7.3.</w:t>
      </w:r>
      <w:r>
        <w:rPr>
          <w:rFonts w:ascii="Times New Roman" w:eastAsia="Times New Roman" w:hAnsi="Times New Roman" w:cs="Times New Roman"/>
          <w:sz w:val="24"/>
          <w:szCs w:val="24"/>
        </w:rPr>
        <w:t xml:space="preserve">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на "шаг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2" w:name="P427"/>
      <w:bookmarkEnd w:id="12"/>
      <w:r>
        <w:rPr>
          <w:rFonts w:ascii="Times New Roman" w:eastAsia="Times New Roman" w:hAnsi="Times New Roman" w:cs="Times New Roman"/>
          <w:b/>
          <w:sz w:val="24"/>
          <w:szCs w:val="24"/>
        </w:rPr>
        <w:t>7.4.</w:t>
      </w:r>
      <w:r>
        <w:rPr>
          <w:rFonts w:ascii="Times New Roman" w:eastAsia="Times New Roman" w:hAnsi="Times New Roman" w:cs="Times New Roman"/>
          <w:sz w:val="24"/>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w:t>
      </w:r>
      <w:proofErr w:type="gramStart"/>
      <w:r>
        <w:rPr>
          <w:rFonts w:ascii="Times New Roman" w:eastAsia="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7.5.</w:t>
      </w:r>
      <w:r>
        <w:rPr>
          <w:rFonts w:ascii="Times New Roman" w:eastAsia="Times New Roman" w:hAnsi="Times New Roman" w:cs="Times New Roman"/>
          <w:sz w:val="24"/>
          <w:szCs w:val="24"/>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Аукцион проводится в следующем порядке:</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hyperlink r:id="rId47" w:anchor="P427" w:history="1">
        <w:r>
          <w:rPr>
            <w:rStyle w:val="a3"/>
            <w:rFonts w:ascii="Times New Roman" w:eastAsia="Times New Roman" w:hAnsi="Times New Roman" w:cs="Times New Roman"/>
            <w:color w:val="0000FF"/>
            <w:sz w:val="24"/>
            <w:szCs w:val="24"/>
            <w:u w:val="none"/>
          </w:rPr>
          <w:t>п.</w:t>
        </w:r>
      </w:hyperlink>
      <w:r>
        <w:rPr>
          <w:rFonts w:ascii="Times New Roman" w:eastAsia="Times New Roman" w:hAnsi="Times New Roman" w:cs="Times New Roman"/>
          <w:color w:val="0000FF"/>
          <w:sz w:val="24"/>
          <w:szCs w:val="24"/>
        </w:rPr>
        <w:t xml:space="preserve"> 7.4.</w:t>
      </w:r>
      <w:r>
        <w:rPr>
          <w:rFonts w:ascii="Times New Roman" w:eastAsia="Times New Roman" w:hAnsi="Times New Roman" w:cs="Times New Roman"/>
          <w:sz w:val="24"/>
          <w:szCs w:val="24"/>
        </w:rPr>
        <w:t xml:space="preserve"> настоящей документации, поднимает </w:t>
      </w:r>
      <w:proofErr w:type="gramStart"/>
      <w:r>
        <w:rPr>
          <w:rFonts w:ascii="Times New Roman" w:eastAsia="Times New Roman" w:hAnsi="Times New Roman" w:cs="Times New Roman"/>
          <w:sz w:val="24"/>
          <w:szCs w:val="24"/>
        </w:rPr>
        <w:t>карточку</w:t>
      </w:r>
      <w:proofErr w:type="gramEnd"/>
      <w:r>
        <w:rPr>
          <w:rFonts w:ascii="Times New Roman" w:eastAsia="Times New Roman" w:hAnsi="Times New Roman" w:cs="Times New Roman"/>
          <w:sz w:val="24"/>
          <w:szCs w:val="24"/>
        </w:rPr>
        <w:t xml:space="preserve"> в случае если он согласен заключить договор по объявленной цене;</w:t>
      </w:r>
    </w:p>
    <w:p w:rsidR="008110BC" w:rsidRDefault="008110BC" w:rsidP="008110BC">
      <w:pPr>
        <w:spacing w:after="0" w:line="240" w:lineRule="auto"/>
        <w:ind w:firstLine="709"/>
        <w:jc w:val="both"/>
        <w:textAlignment w:val="baseline"/>
        <w:rPr>
          <w:rFonts w:ascii="Arial" w:eastAsia="Times New Roman" w:hAnsi="Arial" w:cs="Arial"/>
          <w:sz w:val="20"/>
          <w:szCs w:val="20"/>
        </w:rPr>
      </w:pPr>
      <w:proofErr w:type="gramStart"/>
      <w:r>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r:id="rId48" w:anchor="P427" w:history="1">
        <w:r>
          <w:rPr>
            <w:rStyle w:val="a3"/>
            <w:rFonts w:ascii="Times New Roman" w:eastAsia="Times New Roman" w:hAnsi="Times New Roman" w:cs="Times New Roman"/>
            <w:color w:val="0000FF"/>
            <w:sz w:val="24"/>
            <w:szCs w:val="24"/>
            <w:u w:val="none"/>
          </w:rPr>
          <w:t>п.</w:t>
        </w:r>
      </w:hyperlink>
      <w:r>
        <w:rPr>
          <w:rFonts w:ascii="Times New Roman" w:eastAsia="Times New Roman" w:hAnsi="Times New Roman" w:cs="Times New Roman"/>
          <w:color w:val="0000FF"/>
          <w:sz w:val="24"/>
          <w:szCs w:val="24"/>
        </w:rPr>
        <w:t xml:space="preserve"> 7.4.</w:t>
      </w:r>
      <w:r>
        <w:rPr>
          <w:rFonts w:ascii="Times New Roman" w:eastAsia="Times New Roman" w:hAnsi="Times New Roman" w:cs="Times New Roman"/>
          <w:sz w:val="24"/>
          <w:szCs w:val="24"/>
        </w:rPr>
        <w:t xml:space="preserve"> настоящей документации, и "шаг аукциона", в соответствии с которым повышается цена;</w:t>
      </w:r>
      <w:proofErr w:type="gramEnd"/>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3" w:name="P434"/>
      <w:bookmarkEnd w:id="13"/>
      <w:r>
        <w:rPr>
          <w:rFonts w:ascii="Times New Roman" w:eastAsia="Times New Roman" w:hAnsi="Times New Roman" w:cs="Times New Roman"/>
          <w:sz w:val="24"/>
          <w:szCs w:val="24"/>
        </w:rPr>
        <w:t xml:space="preserve">5) </w:t>
      </w:r>
      <w:bookmarkStart w:id="14" w:name="P435"/>
      <w:bookmarkEnd w:id="14"/>
      <w:r>
        <w:rPr>
          <w:rFonts w:ascii="Times New Roman" w:eastAsia="Times New Roman" w:hAnsi="Times New Roman" w:cs="Times New Roman"/>
          <w:sz w:val="24"/>
          <w:szCs w:val="24"/>
        </w:rPr>
        <w:t xml:space="preserve">аукцион считается оконченным, если после троекратного объявления аукционистом последнего предложения о цене ни один участник аукциона не поднял карточку. В этом случае аукционист объявляет об окончании проведения аукциона (лота), последнее и предпоследнее </w:t>
      </w:r>
      <w:r>
        <w:rPr>
          <w:rFonts w:ascii="Times New Roman" w:eastAsia="Times New Roman" w:hAnsi="Times New Roman" w:cs="Times New Roman"/>
          <w:sz w:val="24"/>
          <w:szCs w:val="24"/>
        </w:rPr>
        <w:lastRenderedPageBreak/>
        <w:t>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xml:space="preserve"> Победителем аукциона признается лицо, предложившее наиболее высокую цену договора.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7.8.</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При проведении аукциона организатор аукциона вправе осуществлять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Pr>
          <w:rFonts w:ascii="Times New Roman" w:eastAsia="Times New Roman" w:hAnsi="Times New Roman" w:cs="Times New Roman"/>
          <w:sz w:val="24"/>
          <w:szCs w:val="24"/>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w:t>
      </w:r>
      <w:proofErr w:type="gramStart"/>
      <w:r>
        <w:rPr>
          <w:rFonts w:ascii="Times New Roman" w:eastAsia="Times New Roman" w:hAnsi="Times New Roman" w:cs="Times New Roman"/>
          <w:sz w:val="24"/>
          <w:szCs w:val="24"/>
        </w:rPr>
        <w:t>рабочих дней, следующих за днем подписания протокола передает</w:t>
      </w:r>
      <w:proofErr w:type="gramEnd"/>
      <w:r>
        <w:rPr>
          <w:rFonts w:ascii="Times New Roman" w:eastAsia="Times New Roman" w:hAnsi="Times New Roman" w:cs="Times New Roman"/>
          <w:sz w:val="24"/>
          <w:szCs w:val="24"/>
        </w:rPr>
        <w:t xml:space="preserve">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7.9.</w:t>
      </w:r>
      <w:r>
        <w:rPr>
          <w:rFonts w:ascii="Times New Roman" w:eastAsia="Times New Roman" w:hAnsi="Times New Roman" w:cs="Times New Roman"/>
          <w:sz w:val="24"/>
          <w:szCs w:val="24"/>
        </w:rPr>
        <w:t xml:space="preserve"> Протокол аукциона размещается на сайте организатором аукциона в течение дня, следующего за днем подписания указанного протокола.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7.10.</w:t>
      </w:r>
      <w:r>
        <w:rPr>
          <w:rFonts w:ascii="Times New Roman" w:eastAsia="Times New Roman" w:hAnsi="Times New Roman" w:cs="Times New Roman"/>
          <w:sz w:val="24"/>
          <w:szCs w:val="24"/>
        </w:rPr>
        <w:t xml:space="preserve"> Любой участник аукциона вправе осуществлять ауди</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 xml:space="preserve"> и/или видеозапись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7.11.</w:t>
      </w:r>
      <w:r>
        <w:rPr>
          <w:rFonts w:ascii="Times New Roman" w:eastAsia="Times New Roman" w:hAnsi="Times New Roman" w:cs="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eastAsia="Times New Roman" w:hAnsi="Times New Roman" w:cs="Times New Roman"/>
          <w:sz w:val="24"/>
          <w:szCs w:val="24"/>
        </w:rPr>
        <w:t>с даты поступления</w:t>
      </w:r>
      <w:proofErr w:type="gramEnd"/>
      <w:r>
        <w:rPr>
          <w:rFonts w:ascii="Times New Roman" w:eastAsia="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7.12.</w:t>
      </w:r>
      <w:r>
        <w:rPr>
          <w:rFonts w:ascii="Times New Roman" w:eastAsia="Times New Roman" w:hAnsi="Times New Roman" w:cs="Times New Roman"/>
          <w:sz w:val="24"/>
          <w:szCs w:val="24"/>
        </w:rPr>
        <w:t xml:space="preserve"> В случае если было установлено требование о внесении задатка, организатор аукциона в течение пяти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49" w:anchor="P427" w:history="1">
        <w:r>
          <w:rPr>
            <w:rStyle w:val="a3"/>
            <w:rFonts w:ascii="Times New Roman" w:eastAsia="Times New Roman" w:hAnsi="Times New Roman" w:cs="Times New Roman"/>
            <w:color w:val="0000FF"/>
            <w:sz w:val="24"/>
            <w:szCs w:val="24"/>
            <w:u w:val="none"/>
          </w:rPr>
          <w:t>п.</w:t>
        </w:r>
      </w:hyperlink>
      <w:r>
        <w:rPr>
          <w:rFonts w:ascii="Times New Roman" w:eastAsia="Times New Roman" w:hAnsi="Times New Roman" w:cs="Times New Roman"/>
          <w:color w:val="0000FF"/>
          <w:sz w:val="24"/>
          <w:szCs w:val="24"/>
        </w:rPr>
        <w:t xml:space="preserve"> 7.4.</w:t>
      </w:r>
      <w:r>
        <w:rPr>
          <w:rFonts w:ascii="Times New Roman" w:eastAsia="Times New Roman" w:hAnsi="Times New Roman" w:cs="Times New Roman"/>
          <w:sz w:val="24"/>
          <w:szCs w:val="24"/>
        </w:rPr>
        <w:t xml:space="preserve">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w:t>
      </w:r>
      <w:proofErr w:type="gramEnd"/>
      <w:r>
        <w:rPr>
          <w:rFonts w:ascii="Times New Roman" w:eastAsia="Times New Roman" w:hAnsi="Times New Roman" w:cs="Times New Roman"/>
          <w:sz w:val="24"/>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eastAsia="Times New Roman" w:hAnsi="Times New Roman" w:cs="Times New Roman"/>
          <w:sz w:val="24"/>
          <w:szCs w:val="24"/>
        </w:rPr>
        <w:t>несостоявшимся</w:t>
      </w:r>
      <w:proofErr w:type="gramEnd"/>
      <w:r>
        <w:rPr>
          <w:rFonts w:ascii="Times New Roman" w:eastAsia="Times New Roman" w:hAnsi="Times New Roman" w:cs="Times New Roman"/>
          <w:sz w:val="24"/>
          <w:szCs w:val="24"/>
        </w:rPr>
        <w:t xml:space="preserve"> принимается в отношении каждого лота отдельно.</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7.14.</w:t>
      </w:r>
      <w:r>
        <w:rPr>
          <w:rFonts w:ascii="Times New Roman" w:eastAsia="Times New Roman" w:hAnsi="Times New Roman" w:cs="Times New Roman"/>
          <w:sz w:val="24"/>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8110BC" w:rsidRDefault="008110BC" w:rsidP="008110BC">
      <w:pPr>
        <w:widowControl/>
        <w:spacing w:after="0" w:line="240" w:lineRule="auto"/>
        <w:ind w:firstLine="709"/>
        <w:jc w:val="both"/>
        <w:textAlignment w:val="baseline"/>
        <w:rPr>
          <w:rFonts w:ascii="Times New Roman" w:hAnsi="Times New Roman" w:cs="Times New Roman"/>
          <w:b/>
          <w:sz w:val="24"/>
          <w:szCs w:val="24"/>
        </w:rPr>
      </w:pPr>
    </w:p>
    <w:p w:rsidR="008110BC" w:rsidRDefault="008110BC" w:rsidP="008110BC">
      <w:pPr>
        <w:widowControl/>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8. Заключение договора по результатам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Заключение договора осуществляется в порядке, предусмотренном Гражданским </w:t>
      </w:r>
      <w:hyperlink r:id="rId50" w:history="1">
        <w:r>
          <w:rPr>
            <w:rStyle w:val="a3"/>
            <w:rFonts w:ascii="Times New Roman" w:eastAsia="Times New Roman" w:hAnsi="Times New Roman" w:cs="Times New Roman"/>
            <w:color w:val="auto"/>
            <w:sz w:val="24"/>
            <w:szCs w:val="24"/>
            <w:u w:val="none"/>
          </w:rPr>
          <w:t>кодексом</w:t>
        </w:r>
      </w:hyperlink>
      <w:r>
        <w:rPr>
          <w:rFonts w:ascii="Times New Roman" w:eastAsia="Times New Roman" w:hAnsi="Times New Roman" w:cs="Times New Roman"/>
          <w:sz w:val="24"/>
          <w:szCs w:val="24"/>
        </w:rPr>
        <w:t xml:space="preserve"> Российской Федерации и иными федеральными законами.</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5" w:name="P302"/>
      <w:bookmarkEnd w:id="15"/>
      <w:r>
        <w:rPr>
          <w:rFonts w:ascii="Times New Roman" w:eastAsia="Times New Roman" w:hAnsi="Times New Roman" w:cs="Times New Roman"/>
          <w:b/>
          <w:sz w:val="24"/>
          <w:szCs w:val="24"/>
        </w:rPr>
        <w:lastRenderedPageBreak/>
        <w:t>8.2.</w:t>
      </w:r>
      <w:r>
        <w:rPr>
          <w:rFonts w:ascii="Times New Roman" w:eastAsia="Times New Roman" w:hAnsi="Times New Roman" w:cs="Times New Roman"/>
          <w:sz w:val="24"/>
          <w:szCs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 8.5. настоящей документации, в случае установления факта:</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sz w:val="24"/>
          <w:szCs w:val="24"/>
        </w:rPr>
        <w:t xml:space="preserve">2) приостановления деятельности такого лица в порядке, предусмотренном </w:t>
      </w:r>
      <w:hyperlink r:id="rId51" w:history="1">
        <w:r>
          <w:rPr>
            <w:rStyle w:val="a3"/>
            <w:rFonts w:ascii="Times New Roman" w:eastAsia="Times New Roman" w:hAnsi="Times New Roman" w:cs="Times New Roman"/>
            <w:color w:val="0000FF"/>
            <w:sz w:val="24"/>
            <w:szCs w:val="24"/>
            <w:u w:val="none"/>
          </w:rPr>
          <w:t>Кодексом</w:t>
        </w:r>
      </w:hyperlink>
      <w:r>
        <w:rPr>
          <w:rFonts w:ascii="Times New Roman" w:eastAsia="Times New Roman" w:hAnsi="Times New Roman" w:cs="Times New Roman"/>
          <w:sz w:val="24"/>
          <w:szCs w:val="24"/>
        </w:rPr>
        <w:t xml:space="preserve"> Российской Федерации об административных правонарушениях;</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 предоставления таким лицом заведомо ложных сведений, содержащихся в документах, предусмотренных п.5.2. настоящего Положения.</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6" w:name="P306"/>
      <w:bookmarkEnd w:id="16"/>
      <w:r>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случае отказа от заключения договора с победителем аукциона либо при уклонении победителя аукциона от заключения договора с организатором аукциона, аукционной комиссией в срок не позднее дня, следующего после дня установления фактов, предусмотренных п.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Pr>
          <w:rFonts w:ascii="Times New Roman" w:eastAsia="Times New Roman" w:hAnsi="Times New Roman" w:cs="Times New Roman"/>
          <w:sz w:val="24"/>
          <w:szCs w:val="24"/>
        </w:rP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Указанный протокол размещается организатором аукциона на сайте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В случае если победитель аукциона или участник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участник аукциона, заявке на участие в аукционе которого присвоен второй номер, признается уклонившимся от заключения договора.</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7" w:name="P311"/>
      <w:bookmarkEnd w:id="17"/>
      <w:r>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при отказе от заключения договора с победителем аукциона в случаях, предусмотренных </w:t>
      </w:r>
      <w:hyperlink r:id="rId52" w:anchor="P306" w:history="1">
        <w:r>
          <w:rPr>
            <w:rStyle w:val="a3"/>
            <w:rFonts w:ascii="Times New Roman" w:eastAsia="Times New Roman" w:hAnsi="Times New Roman" w:cs="Times New Roman"/>
            <w:color w:val="0000FF"/>
            <w:sz w:val="24"/>
            <w:szCs w:val="24"/>
            <w:u w:val="none"/>
          </w:rPr>
          <w:t>п.8.3.</w:t>
        </w:r>
      </w:hyperlink>
      <w:r>
        <w:rPr>
          <w:rFonts w:ascii="Times New Roman" w:eastAsia="Times New Roman" w:hAnsi="Times New Roman" w:cs="Times New Roman"/>
          <w:sz w:val="24"/>
          <w:szCs w:val="24"/>
        </w:rPr>
        <w:t xml:space="preserve">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в десятидневный срок и представляется организатору аукциона.</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этом заключение договора для участника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rFonts w:ascii="Times New Roman" w:eastAsia="Times New Roman" w:hAnsi="Times New Roman" w:cs="Times New Roman"/>
          <w:sz w:val="24"/>
          <w:szCs w:val="24"/>
        </w:rPr>
        <w:t>задаток</w:t>
      </w:r>
      <w:proofErr w:type="gramEnd"/>
      <w:r>
        <w:rPr>
          <w:rFonts w:ascii="Times New Roman" w:eastAsia="Times New Roman" w:hAnsi="Times New Roman" w:cs="Times New Roman"/>
          <w:sz w:val="24"/>
          <w:szCs w:val="24"/>
        </w:rPr>
        <w:t xml:space="preserve"> внесенный ими не возвращается. В случае уклонения участника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от заключения договора </w:t>
      </w:r>
      <w:r>
        <w:rPr>
          <w:rFonts w:ascii="Times New Roman" w:eastAsia="Times New Roman" w:hAnsi="Times New Roman" w:cs="Times New Roman"/>
          <w:sz w:val="24"/>
          <w:szCs w:val="24"/>
        </w:rPr>
        <w:lastRenderedPageBreak/>
        <w:t xml:space="preserve">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аукцион признается несостоявшимся.</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8" w:name="P314"/>
      <w:bookmarkEnd w:id="18"/>
      <w:r>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r>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Pr>
          <w:rFonts w:ascii="Times New Roman" w:eastAsia="Times New Roman" w:hAnsi="Times New Roman" w:cs="Times New Roman"/>
          <w:sz w:val="24"/>
          <w:szCs w:val="24"/>
        </w:rPr>
        <w:t xml:space="preserve">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Fonts w:ascii="Times New Roman" w:eastAsia="Times New Roman" w:hAnsi="Times New Roman" w:cs="Times New Roman"/>
          <w:sz w:val="24"/>
          <w:szCs w:val="24"/>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ascii="Times New Roman" w:eastAsia="Times New Roman" w:hAnsi="Times New Roman" w:cs="Times New Roman"/>
          <w:sz w:val="24"/>
          <w:szCs w:val="24"/>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w:t>
      </w:r>
      <w:hyperlink r:id="rId53" w:anchor="P208" w:history="1">
        <w:r>
          <w:rPr>
            <w:rStyle w:val="a3"/>
            <w:rFonts w:ascii="Times New Roman" w:eastAsia="Times New Roman" w:hAnsi="Times New Roman" w:cs="Times New Roman"/>
            <w:color w:val="0000FF"/>
            <w:sz w:val="24"/>
            <w:szCs w:val="24"/>
            <w:u w:val="none"/>
          </w:rPr>
          <w:t>частях "в"</w:t>
        </w:r>
      </w:hyperlink>
      <w:r>
        <w:rPr>
          <w:rFonts w:ascii="Times New Roman" w:eastAsia="Times New Roman" w:hAnsi="Times New Roman" w:cs="Times New Roman"/>
          <w:sz w:val="24"/>
          <w:szCs w:val="24"/>
        </w:rPr>
        <w:t xml:space="preserve"> и </w:t>
      </w:r>
      <w:hyperlink r:id="rId54" w:anchor="P210" w:history="1">
        <w:r>
          <w:rPr>
            <w:rStyle w:val="a3"/>
            <w:rFonts w:ascii="Times New Roman" w:eastAsia="Times New Roman" w:hAnsi="Times New Roman" w:cs="Times New Roman"/>
            <w:color w:val="0000FF"/>
            <w:sz w:val="24"/>
            <w:szCs w:val="24"/>
            <w:u w:val="none"/>
          </w:rPr>
          <w:t>"д" подпункта 1 пункта 5.2</w:t>
        </w:r>
      </w:hyperlink>
      <w:r>
        <w:rPr>
          <w:rFonts w:ascii="Times New Roman" w:eastAsia="Times New Roman" w:hAnsi="Times New Roman" w:cs="Times New Roman"/>
          <w:sz w:val="24"/>
          <w:szCs w:val="24"/>
        </w:rPr>
        <w:t xml:space="preserve"> настоящей документации и </w:t>
      </w:r>
      <w:proofErr w:type="gramStart"/>
      <w:r>
        <w:rPr>
          <w:rFonts w:ascii="Times New Roman" w:eastAsia="Times New Roman" w:hAnsi="Times New Roman" w:cs="Times New Roman"/>
          <w:sz w:val="24"/>
          <w:szCs w:val="24"/>
        </w:rPr>
        <w:t>подтверждающих</w:t>
      </w:r>
      <w:proofErr w:type="gramEnd"/>
      <w:r>
        <w:rPr>
          <w:rFonts w:ascii="Times New Roman" w:eastAsia="Times New Roman" w:hAnsi="Times New Roman" w:cs="Times New Roman"/>
          <w:sz w:val="24"/>
          <w:szCs w:val="24"/>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Fonts w:ascii="Times New Roman" w:eastAsia="Times New Roman" w:hAnsi="Times New Roman" w:cs="Times New Roman"/>
          <w:sz w:val="24"/>
          <w:szCs w:val="24"/>
        </w:rPr>
        <w:t>перечисленных</w:t>
      </w:r>
      <w:proofErr w:type="gramEnd"/>
      <w:r>
        <w:rPr>
          <w:rFonts w:ascii="Times New Roman" w:eastAsia="Times New Roman" w:hAnsi="Times New Roman" w:cs="Times New Roman"/>
          <w:sz w:val="24"/>
          <w:szCs w:val="24"/>
        </w:rPr>
        <w:t xml:space="preserve"> в настоящем пункте определяется таким участником аукциона самостоятельно.</w:t>
      </w:r>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19" w:name="P320"/>
      <w:bookmarkEnd w:id="19"/>
      <w:r>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В случае если было установлено требование о внесении задатка, задаток победителю аукциона засчитывается в счет оплаты по договору купли-продажи транспортного средства (автомобиля). Задаток возвращается участнику аукциона, заявке на </w:t>
      </w:r>
      <w:proofErr w:type="gramStart"/>
      <w:r>
        <w:rPr>
          <w:rFonts w:ascii="Times New Roman" w:eastAsia="Times New Roman" w:hAnsi="Times New Roman" w:cs="Times New Roman"/>
          <w:sz w:val="24"/>
          <w:szCs w:val="24"/>
        </w:rPr>
        <w:t>участие</w:t>
      </w:r>
      <w:proofErr w:type="gramEnd"/>
      <w:r>
        <w:rPr>
          <w:rFonts w:ascii="Times New Roman" w:eastAsia="Times New Roman" w:hAnsi="Times New Roman" w:cs="Times New Roman"/>
          <w:sz w:val="24"/>
          <w:szCs w:val="24"/>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rsidR="008110BC" w:rsidRDefault="008110BC" w:rsidP="008110BC">
      <w:pPr>
        <w:widowControl/>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8.9. Форма, сроки и порядок оплаты по договору</w:t>
      </w:r>
    </w:p>
    <w:p w:rsidR="008110BC" w:rsidRDefault="008110BC" w:rsidP="008110BC">
      <w:pPr>
        <w:widowControl/>
        <w:spacing w:after="0" w:line="240" w:lineRule="auto"/>
        <w:ind w:firstLine="709"/>
        <w:jc w:val="both"/>
        <w:textAlignment w:val="baseline"/>
        <w:rPr>
          <w:rFonts w:cs="F"/>
        </w:rPr>
      </w:pPr>
      <w:r>
        <w:rPr>
          <w:rFonts w:ascii="Times New Roman" w:eastAsia="Times New Roman" w:hAnsi="Times New Roman" w:cs="Times New Roman"/>
          <w:sz w:val="24"/>
          <w:szCs w:val="24"/>
        </w:rPr>
        <w:t xml:space="preserve">Оплата </w:t>
      </w:r>
      <w:r>
        <w:rPr>
          <w:rFonts w:ascii="Times New Roman" w:hAnsi="Times New Roman" w:cs="Times New Roman"/>
          <w:sz w:val="24"/>
          <w:szCs w:val="24"/>
        </w:rPr>
        <w:t xml:space="preserve">по договору купли-продажи </w:t>
      </w:r>
      <w:r>
        <w:rPr>
          <w:rFonts w:ascii="Times New Roman" w:eastAsia="Times New Roman" w:hAnsi="Times New Roman" w:cs="Times New Roman"/>
          <w:sz w:val="24"/>
          <w:szCs w:val="24"/>
        </w:rPr>
        <w:t>производится путем 100% оплаты в день подачи заявки на проведение аукциона купли-продажи транспортного средства (автомобиля) путем перечисления денежных средств на расчетный счет Продавца.</w:t>
      </w:r>
    </w:p>
    <w:p w:rsidR="008110BC" w:rsidRDefault="008110BC" w:rsidP="008110BC">
      <w:pPr>
        <w:widowControl/>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8.10. Изменение условий договора</w:t>
      </w:r>
    </w:p>
    <w:p w:rsidR="008110BC" w:rsidRDefault="008110BC" w:rsidP="008110BC">
      <w:pPr>
        <w:widowControl/>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При заключении и исполнении договора купли-продажи движимого имущества (по результатам аукциона на право заключения такого договора) изменение условий договора, указанных в документации об аукционе, по соглашению сторон и в одностороннем порядке не допускается.</w:t>
      </w:r>
    </w:p>
    <w:p w:rsidR="008110BC" w:rsidRDefault="008110BC" w:rsidP="008110BC">
      <w:pPr>
        <w:widowControl/>
        <w:spacing w:after="0" w:line="240" w:lineRule="auto"/>
        <w:ind w:firstLine="709"/>
        <w:jc w:val="both"/>
        <w:textAlignment w:val="baseline"/>
        <w:rPr>
          <w:rFonts w:ascii="Times New Roman" w:hAnsi="Times New Roman" w:cs="Times New Roman"/>
          <w:b/>
          <w:sz w:val="24"/>
          <w:szCs w:val="24"/>
        </w:rPr>
      </w:pPr>
      <w:r>
        <w:rPr>
          <w:rFonts w:ascii="Times New Roman" w:hAnsi="Times New Roman" w:cs="Times New Roman"/>
          <w:b/>
          <w:sz w:val="24"/>
          <w:szCs w:val="24"/>
        </w:rPr>
        <w:t>8.11. Срок, в течение которого должен быть подписан проект договора</w:t>
      </w:r>
    </w:p>
    <w:p w:rsidR="008110BC" w:rsidRDefault="008110BC" w:rsidP="008110BC">
      <w:pPr>
        <w:widowControl/>
        <w:spacing w:after="0" w:line="240" w:lineRule="auto"/>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Срок, в течение которого должен быть подписан проект договора составляет не менее десяти дней, но не более двадцати дней со дня размещения на сайте  протокола аукциона либо </w:t>
      </w:r>
      <w:r>
        <w:rPr>
          <w:rFonts w:ascii="Times New Roman" w:hAnsi="Times New Roman" w:cs="Times New Roman"/>
          <w:sz w:val="24"/>
          <w:szCs w:val="24"/>
        </w:rPr>
        <w:lastRenderedPageBreak/>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8110BC" w:rsidRDefault="008110BC" w:rsidP="008110BC">
      <w:pPr>
        <w:widowControl/>
        <w:spacing w:after="0" w:line="240" w:lineRule="auto"/>
        <w:ind w:firstLine="709"/>
        <w:jc w:val="both"/>
        <w:textAlignment w:val="baseline"/>
        <w:rPr>
          <w:rFonts w:ascii="Times New Roman" w:hAnsi="Times New Roman" w:cs="Times New Roman"/>
          <w:sz w:val="24"/>
          <w:szCs w:val="24"/>
        </w:rPr>
      </w:pPr>
      <w:r>
        <w:rPr>
          <w:rFonts w:ascii="Times New Roman" w:hAnsi="Times New Roman" w:cs="Times New Roman"/>
          <w:sz w:val="24"/>
          <w:szCs w:val="24"/>
        </w:rPr>
        <w:t>Проект договора купли-продажи, заключаемый по итогам аукциона, указан в Приложении № 3 к настоящей документации об аукционе.</w:t>
      </w: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8.12. Порядок передачи прав на имущество</w:t>
      </w: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Имущество передается по акту приема-передачи, который подписывается сторонами в момент подписания договора купли-продажи движимого имущества.</w:t>
      </w:r>
    </w:p>
    <w:p w:rsidR="008110BC" w:rsidRDefault="008110BC" w:rsidP="008110BC">
      <w:pPr>
        <w:spacing w:after="0" w:line="240" w:lineRule="auto"/>
        <w:ind w:firstLine="709"/>
        <w:textAlignment w:val="baseline"/>
        <w:rPr>
          <w:rFonts w:ascii="Times New Roman" w:eastAsia="Times New Roman" w:hAnsi="Times New Roman" w:cs="Times New Roman"/>
          <w:b/>
          <w:sz w:val="24"/>
          <w:szCs w:val="24"/>
        </w:rPr>
      </w:pPr>
    </w:p>
    <w:p w:rsidR="008110BC" w:rsidRDefault="008110BC" w:rsidP="008110BC">
      <w:pPr>
        <w:spacing w:after="0" w:line="240" w:lineRule="auto"/>
        <w:ind w:firstLine="709"/>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Последствия признания аукциона </w:t>
      </w:r>
      <w:proofErr w:type="gramStart"/>
      <w:r>
        <w:rPr>
          <w:rFonts w:ascii="Times New Roman" w:eastAsia="Times New Roman" w:hAnsi="Times New Roman" w:cs="Times New Roman"/>
          <w:b/>
          <w:sz w:val="24"/>
          <w:szCs w:val="24"/>
        </w:rPr>
        <w:t>несостоявшимся</w:t>
      </w:r>
      <w:proofErr w:type="gramEnd"/>
    </w:p>
    <w:p w:rsidR="008110BC" w:rsidRDefault="008110BC" w:rsidP="008110BC">
      <w:pPr>
        <w:spacing w:after="0" w:line="240" w:lineRule="auto"/>
        <w:ind w:firstLine="709"/>
        <w:jc w:val="both"/>
        <w:textAlignment w:val="baseline"/>
        <w:rPr>
          <w:rFonts w:ascii="Arial" w:eastAsia="Times New Roman" w:hAnsi="Arial" w:cs="Arial"/>
          <w:sz w:val="20"/>
          <w:szCs w:val="20"/>
        </w:rPr>
      </w:pPr>
      <w:bookmarkStart w:id="20" w:name="P453"/>
      <w:bookmarkEnd w:id="20"/>
      <w:r>
        <w:rPr>
          <w:rFonts w:ascii="Times New Roman" w:eastAsia="Times New Roman" w:hAnsi="Times New Roman" w:cs="Times New Roman"/>
          <w:b/>
          <w:sz w:val="24"/>
          <w:szCs w:val="24"/>
        </w:rPr>
        <w:t>9.1</w:t>
      </w:r>
      <w:proofErr w:type="gramStart"/>
      <w:r>
        <w:rPr>
          <w:rFonts w:ascii="Times New Roman" w:eastAsia="Times New Roman" w:hAnsi="Times New Roman" w:cs="Times New Roman"/>
          <w:sz w:val="24"/>
          <w:szCs w:val="24"/>
        </w:rPr>
        <w:t xml:space="preserve"> В</w:t>
      </w:r>
      <w:proofErr w:type="gramEnd"/>
      <w:r>
        <w:rPr>
          <w:rFonts w:ascii="Times New Roman" w:eastAsia="Times New Roman" w:hAnsi="Times New Roman" w:cs="Times New Roman"/>
          <w:sz w:val="24"/>
          <w:szCs w:val="24"/>
        </w:rPr>
        <w:t xml:space="preserve">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w:t>
      </w:r>
    </w:p>
    <w:p w:rsidR="008110BC" w:rsidRDefault="008110BC" w:rsidP="008110BC">
      <w:pPr>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В случае если аукцион признан несостоявшимся по основаниям, не указанным в п. 9.1.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8110BC" w:rsidRDefault="008110BC" w:rsidP="008110BC">
      <w:pPr>
        <w:spacing w:after="0" w:line="240" w:lineRule="auto"/>
        <w:ind w:firstLine="709"/>
        <w:jc w:val="both"/>
        <w:textAlignment w:val="baseline"/>
        <w:rPr>
          <w:rFonts w:ascii="Arial" w:eastAsia="Times New Roman" w:hAnsi="Arial" w:cs="Arial"/>
          <w:sz w:val="20"/>
          <w:szCs w:val="20"/>
        </w:rPr>
      </w:pPr>
    </w:p>
    <w:p w:rsidR="008110BC" w:rsidRDefault="008110BC" w:rsidP="008110BC">
      <w:pPr>
        <w:widowControl/>
        <w:spacing w:before="100" w:after="0" w:line="240" w:lineRule="auto"/>
        <w:ind w:firstLine="709"/>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Проведение осмотра движимого имущества, права на которое передаются по договору</w:t>
      </w:r>
    </w:p>
    <w:p w:rsidR="008110BC" w:rsidRDefault="008110BC" w:rsidP="008110BC">
      <w:pPr>
        <w:widowControl/>
        <w:spacing w:before="100"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Организатор аукциона вправе установить дату,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на сайте, но не позднее, чем за два рабочих дня до даты окончания срока подачи заявок на участие в аукционе.</w:t>
      </w:r>
    </w:p>
    <w:p w:rsidR="008110BC" w:rsidRDefault="008110BC" w:rsidP="008110BC">
      <w:pPr>
        <w:widowControl/>
        <w:spacing w:before="100"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проведения осмотра имущества: каждый четверг, </w:t>
      </w:r>
      <w:proofErr w:type="gramStart"/>
      <w:r>
        <w:rPr>
          <w:rFonts w:ascii="Times New Roman" w:eastAsia="Times New Roman" w:hAnsi="Times New Roman" w:cs="Times New Roman"/>
          <w:sz w:val="24"/>
          <w:szCs w:val="24"/>
        </w:rPr>
        <w:t>следующую</w:t>
      </w:r>
      <w:proofErr w:type="gramEnd"/>
      <w:r>
        <w:rPr>
          <w:rFonts w:ascii="Times New Roman" w:eastAsia="Times New Roman" w:hAnsi="Times New Roman" w:cs="Times New Roman"/>
          <w:sz w:val="24"/>
          <w:szCs w:val="24"/>
        </w:rPr>
        <w:t xml:space="preserve"> за днем опубликования информационного сообщения о проведении аукциона – с 10-00 до 15-00.</w:t>
      </w:r>
    </w:p>
    <w:p w:rsidR="008110BC" w:rsidRDefault="008110BC" w:rsidP="008110BC">
      <w:pPr>
        <w:widowControl/>
        <w:spacing w:after="0" w:line="240" w:lineRule="auto"/>
        <w:ind w:firstLine="709"/>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движимого имущества производится в соответствии с графиком осмотра имущества при письменном уведомлении организатора аукциона о намерении осмотреть имущество.</w:t>
      </w: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8110BC" w:rsidRPr="00DA77AE" w:rsidRDefault="008110BC" w:rsidP="008110BC">
      <w:pPr>
        <w:widowControl/>
        <w:spacing w:after="0" w:line="240" w:lineRule="auto"/>
        <w:ind w:left="4254" w:firstLine="709"/>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lastRenderedPageBreak/>
        <w:t>Приложение № 1</w:t>
      </w:r>
    </w:p>
    <w:p w:rsidR="008110BC" w:rsidRPr="00DA77AE" w:rsidRDefault="008110BC" w:rsidP="008110BC">
      <w:pPr>
        <w:widowControl/>
        <w:spacing w:after="0" w:line="240" w:lineRule="auto"/>
        <w:jc w:val="right"/>
        <w:textAlignment w:val="baseline"/>
        <w:rPr>
          <w:rFonts w:ascii="Times New Roman" w:hAnsi="Times New Roman" w:cs="Times New Roman"/>
          <w:b/>
          <w:bCs/>
          <w:iCs/>
          <w:sz w:val="24"/>
          <w:szCs w:val="24"/>
        </w:rPr>
      </w:pPr>
      <w:r w:rsidRPr="00DA77AE">
        <w:rPr>
          <w:rFonts w:ascii="Times New Roman" w:hAnsi="Times New Roman" w:cs="Times New Roman"/>
          <w:b/>
          <w:bCs/>
          <w:iCs/>
          <w:sz w:val="24"/>
          <w:szCs w:val="24"/>
        </w:rPr>
        <w:t xml:space="preserve">     к документации об аукционе</w:t>
      </w:r>
    </w:p>
    <w:p w:rsidR="008110BC" w:rsidRPr="00DA77AE" w:rsidRDefault="008110BC" w:rsidP="008110BC">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Информационная карта</w:t>
      </w:r>
    </w:p>
    <w:p w:rsidR="008110BC" w:rsidRPr="00DA77AE" w:rsidRDefault="008110BC" w:rsidP="008110BC">
      <w:pPr>
        <w:widowControl/>
        <w:spacing w:after="0" w:line="240" w:lineRule="auto"/>
        <w:jc w:val="center"/>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о проведении открытого аукциона на право заключения</w:t>
      </w:r>
    </w:p>
    <w:p w:rsidR="008110BC" w:rsidRPr="00DA77AE" w:rsidRDefault="008110BC" w:rsidP="008110BC">
      <w:pPr>
        <w:widowControl/>
        <w:spacing w:after="0" w:line="240" w:lineRule="auto"/>
        <w:jc w:val="center"/>
        <w:textAlignment w:val="baseline"/>
        <w:rPr>
          <w:rFonts w:ascii="Times New Roman" w:hAnsi="Times New Roman" w:cs="Times New Roman"/>
          <w:b/>
          <w:sz w:val="24"/>
          <w:szCs w:val="24"/>
        </w:rPr>
      </w:pPr>
      <w:r w:rsidRPr="00DA77AE">
        <w:rPr>
          <w:rFonts w:ascii="Times New Roman" w:hAnsi="Times New Roman" w:cs="Times New Roman"/>
          <w:b/>
          <w:sz w:val="24"/>
          <w:szCs w:val="24"/>
        </w:rPr>
        <w:t>договора купли-продажи движимого имущества</w:t>
      </w:r>
    </w:p>
    <w:p w:rsidR="008110BC" w:rsidRPr="00DA77AE" w:rsidRDefault="008110BC" w:rsidP="008110BC">
      <w:pPr>
        <w:widowControl/>
        <w:spacing w:after="0" w:line="240" w:lineRule="auto"/>
        <w:textAlignment w:val="baseline"/>
        <w:rPr>
          <w:rFonts w:ascii="Times New Roman" w:hAnsi="Times New Roman" w:cs="Times New Roman"/>
          <w:b/>
          <w:sz w:val="24"/>
          <w:szCs w:val="24"/>
        </w:rPr>
      </w:pPr>
    </w:p>
    <w:p w:rsidR="008110BC" w:rsidRPr="00DA77AE" w:rsidRDefault="008110BC" w:rsidP="008110BC">
      <w:pPr>
        <w:widowControl/>
        <w:spacing w:after="0" w:line="240" w:lineRule="auto"/>
        <w:jc w:val="both"/>
        <w:textAlignment w:val="baseline"/>
        <w:rPr>
          <w:rFonts w:cs="F"/>
        </w:rPr>
      </w:pPr>
      <w:r w:rsidRPr="00DA77AE">
        <w:rPr>
          <w:rFonts w:ascii="Times New Roman" w:hAnsi="Times New Roman" w:cs="Times New Roman"/>
          <w:b/>
          <w:sz w:val="24"/>
          <w:szCs w:val="24"/>
        </w:rPr>
        <w:t xml:space="preserve">Организатор аукциона: </w:t>
      </w:r>
      <w:r w:rsidRPr="00DA77AE">
        <w:rPr>
          <w:rFonts w:ascii="Times New Roman" w:hAnsi="Times New Roman" w:cs="Times New Roman"/>
          <w:sz w:val="24"/>
          <w:szCs w:val="24"/>
        </w:rPr>
        <w:t>Государственное унитарное предприятие Самарской области «Самарская областная имущественная казна»</w:t>
      </w:r>
    </w:p>
    <w:p w:rsidR="008110BC" w:rsidRPr="00DA77AE" w:rsidRDefault="008110BC" w:rsidP="008110BC">
      <w:pPr>
        <w:widowControl/>
        <w:spacing w:after="0"/>
        <w:ind w:firstLine="567"/>
        <w:jc w:val="both"/>
        <w:textAlignment w:val="baseline"/>
        <w:rPr>
          <w:rFonts w:cs="F"/>
        </w:rPr>
      </w:pPr>
      <w:r w:rsidRPr="00DA77AE">
        <w:rPr>
          <w:rFonts w:ascii="Times New Roman" w:hAnsi="Times New Roman" w:cs="Times New Roman"/>
          <w:b/>
          <w:sz w:val="24"/>
          <w:szCs w:val="24"/>
        </w:rPr>
        <w:t>Место нахождения организатора аукциона:</w:t>
      </w:r>
      <w:r w:rsidRPr="00DA77AE">
        <w:rPr>
          <w:rFonts w:ascii="Times New Roman" w:hAnsi="Times New Roman" w:cs="Times New Roman"/>
          <w:sz w:val="24"/>
          <w:szCs w:val="24"/>
        </w:rPr>
        <w:t xml:space="preserve">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 xml:space="preserve">, </w:t>
      </w:r>
      <w:proofErr w:type="spellStart"/>
      <w:r w:rsidRPr="00DA77AE">
        <w:rPr>
          <w:rFonts w:ascii="Times New Roman" w:hAnsi="Times New Roman" w:cs="Times New Roman"/>
          <w:sz w:val="24"/>
          <w:szCs w:val="24"/>
        </w:rPr>
        <w:t>ул.Куйбышева</w:t>
      </w:r>
      <w:proofErr w:type="spellEnd"/>
      <w:r w:rsidRPr="00DA77AE">
        <w:rPr>
          <w:rFonts w:ascii="Times New Roman" w:hAnsi="Times New Roman" w:cs="Times New Roman"/>
          <w:sz w:val="24"/>
          <w:szCs w:val="24"/>
        </w:rPr>
        <w:t>, 93, офис 10.</w:t>
      </w:r>
    </w:p>
    <w:p w:rsidR="008110BC" w:rsidRPr="00DA77AE" w:rsidRDefault="008110BC" w:rsidP="008110BC">
      <w:pPr>
        <w:widowControl/>
        <w:spacing w:line="240" w:lineRule="auto"/>
        <w:ind w:firstLine="567"/>
        <w:jc w:val="both"/>
        <w:textAlignment w:val="baseline"/>
        <w:rPr>
          <w:rFonts w:cs="F"/>
        </w:rPr>
      </w:pPr>
      <w:r w:rsidRPr="00DA77AE">
        <w:rPr>
          <w:rFonts w:ascii="Times New Roman" w:hAnsi="Times New Roman" w:cs="Times New Roman"/>
          <w:b/>
          <w:sz w:val="24"/>
          <w:szCs w:val="24"/>
        </w:rPr>
        <w:t>Почтовый адрес организатора аукциона:</w:t>
      </w:r>
      <w:r w:rsidRPr="00DA77AE">
        <w:rPr>
          <w:rFonts w:ascii="Times New Roman" w:hAnsi="Times New Roman" w:cs="Times New Roman"/>
          <w:sz w:val="24"/>
          <w:szCs w:val="24"/>
        </w:rPr>
        <w:t>443096, г. Самара, ул. Владимирская, д.18.</w:t>
      </w:r>
    </w:p>
    <w:p w:rsidR="008110BC" w:rsidRPr="00DA77AE" w:rsidRDefault="008110BC" w:rsidP="008110BC">
      <w:pPr>
        <w:widowControl/>
        <w:spacing w:after="0" w:line="240" w:lineRule="auto"/>
        <w:jc w:val="both"/>
        <w:textAlignment w:val="baseline"/>
        <w:rPr>
          <w:rFonts w:ascii="Times New Roman" w:hAnsi="Times New Roman" w:cs="Times New Roman"/>
          <w:sz w:val="24"/>
          <w:szCs w:val="24"/>
        </w:rPr>
      </w:pPr>
    </w:p>
    <w:p w:rsidR="008110BC" w:rsidRPr="00DA77AE" w:rsidRDefault="008110BC" w:rsidP="008110BC">
      <w:pPr>
        <w:widowControl/>
        <w:spacing w:line="240" w:lineRule="auto"/>
        <w:jc w:val="both"/>
        <w:textAlignment w:val="baseline"/>
        <w:rPr>
          <w:rFonts w:cs="F"/>
        </w:rPr>
      </w:pPr>
      <w:r w:rsidRPr="00DA77AE">
        <w:rPr>
          <w:rFonts w:ascii="Times New Roman" w:hAnsi="Times New Roman" w:cs="Times New Roman"/>
          <w:b/>
          <w:sz w:val="24"/>
          <w:szCs w:val="24"/>
        </w:rPr>
        <w:t xml:space="preserve">Контактный телефон организатора аукциона: </w:t>
      </w:r>
      <w:r w:rsidRPr="00DA77AE">
        <w:rPr>
          <w:rFonts w:ascii="Times New Roman" w:hAnsi="Times New Roman" w:cs="Times New Roman"/>
          <w:sz w:val="24"/>
          <w:szCs w:val="24"/>
        </w:rPr>
        <w:t xml:space="preserve">т.8 (846)374-75-22, 374-75-27,   374-75-35, </w:t>
      </w:r>
      <w:r>
        <w:rPr>
          <w:rFonts w:ascii="Times New Roman" w:hAnsi="Times New Roman" w:cs="Times New Roman"/>
          <w:sz w:val="24"/>
          <w:szCs w:val="24"/>
        </w:rPr>
        <w:t xml:space="preserve">                 </w:t>
      </w:r>
      <w:r w:rsidRPr="00DA77AE">
        <w:rPr>
          <w:rFonts w:ascii="Times New Roman" w:hAnsi="Times New Roman" w:cs="Times New Roman"/>
          <w:sz w:val="24"/>
          <w:szCs w:val="24"/>
        </w:rPr>
        <w:t>факс 374-75-21.</w:t>
      </w:r>
    </w:p>
    <w:p w:rsidR="008110BC" w:rsidRPr="00DA77AE" w:rsidRDefault="008110BC" w:rsidP="008110BC">
      <w:pPr>
        <w:widowControl/>
        <w:spacing w:after="0" w:line="240" w:lineRule="auto"/>
        <w:jc w:val="both"/>
        <w:textAlignment w:val="baseline"/>
        <w:rPr>
          <w:rFonts w:cs="F"/>
        </w:rPr>
      </w:pPr>
      <w:r w:rsidRPr="00DA77AE">
        <w:rPr>
          <w:rFonts w:ascii="Times New Roman" w:hAnsi="Times New Roman" w:cs="Times New Roman"/>
          <w:b/>
          <w:sz w:val="24"/>
          <w:szCs w:val="24"/>
        </w:rPr>
        <w:t xml:space="preserve">Электронный адрес организатора аукциона: </w:t>
      </w:r>
      <w:hyperlink r:id="rId55" w:history="1">
        <w:r w:rsidRPr="00DA77AE">
          <w:rPr>
            <w:rFonts w:ascii="Times New Roman" w:hAnsi="Times New Roman" w:cs="Times New Roman"/>
            <w:color w:val="0000FF"/>
            <w:sz w:val="24"/>
            <w:szCs w:val="24"/>
            <w:u w:val="single"/>
            <w:lang w:val="en-US"/>
          </w:rPr>
          <w:t>info</w:t>
        </w:r>
      </w:hyperlink>
      <w:hyperlink r:id="rId56" w:history="1">
        <w:r w:rsidRPr="00DA77AE">
          <w:rPr>
            <w:rFonts w:ascii="Times New Roman" w:hAnsi="Times New Roman" w:cs="Times New Roman"/>
            <w:color w:val="0000FF"/>
            <w:sz w:val="24"/>
            <w:szCs w:val="24"/>
            <w:u w:val="single"/>
          </w:rPr>
          <w:t>@</w:t>
        </w:r>
      </w:hyperlink>
      <w:hyperlink r:id="rId57" w:history="1">
        <w:r w:rsidRPr="00DA77AE">
          <w:rPr>
            <w:rFonts w:ascii="Times New Roman" w:hAnsi="Times New Roman" w:cs="Times New Roman"/>
            <w:color w:val="0000FF"/>
            <w:sz w:val="24"/>
            <w:szCs w:val="24"/>
            <w:u w:val="single"/>
            <w:lang w:val="en-US"/>
          </w:rPr>
          <w:t>exon</w:t>
        </w:r>
      </w:hyperlink>
      <w:hyperlink r:id="rId58" w:history="1">
        <w:r w:rsidRPr="00DA77AE">
          <w:rPr>
            <w:rFonts w:ascii="Times New Roman" w:hAnsi="Times New Roman" w:cs="Times New Roman"/>
            <w:color w:val="0000FF"/>
            <w:sz w:val="24"/>
            <w:szCs w:val="24"/>
            <w:u w:val="single"/>
          </w:rPr>
          <w:t>-</w:t>
        </w:r>
      </w:hyperlink>
      <w:hyperlink r:id="rId59" w:history="1">
        <w:proofErr w:type="spellStart"/>
        <w:r w:rsidRPr="00DA77AE">
          <w:rPr>
            <w:rFonts w:ascii="Times New Roman" w:hAnsi="Times New Roman" w:cs="Times New Roman"/>
            <w:color w:val="0000FF"/>
            <w:sz w:val="24"/>
            <w:szCs w:val="24"/>
            <w:u w:val="single"/>
            <w:lang w:val="en-US"/>
          </w:rPr>
          <w:t>sam</w:t>
        </w:r>
        <w:proofErr w:type="spellEnd"/>
      </w:hyperlink>
      <w:hyperlink r:id="rId60" w:history="1">
        <w:r w:rsidRPr="00DA77AE">
          <w:rPr>
            <w:rFonts w:ascii="Times New Roman" w:hAnsi="Times New Roman" w:cs="Times New Roman"/>
            <w:color w:val="0000FF"/>
            <w:sz w:val="24"/>
            <w:szCs w:val="24"/>
            <w:u w:val="single"/>
          </w:rPr>
          <w:t>.</w:t>
        </w:r>
      </w:hyperlink>
      <w:hyperlink r:id="rId61" w:history="1">
        <w:proofErr w:type="spellStart"/>
        <w:r w:rsidRPr="00DA77AE">
          <w:rPr>
            <w:rFonts w:ascii="Times New Roman" w:hAnsi="Times New Roman" w:cs="Times New Roman"/>
            <w:color w:val="0000FF"/>
            <w:sz w:val="24"/>
            <w:szCs w:val="24"/>
            <w:u w:val="single"/>
            <w:lang w:val="en-US"/>
          </w:rPr>
          <w:t>ru</w:t>
        </w:r>
        <w:proofErr w:type="spellEnd"/>
      </w:hyperlink>
    </w:p>
    <w:p w:rsidR="008110BC" w:rsidRPr="00DA77AE" w:rsidRDefault="008110BC" w:rsidP="008110BC">
      <w:pPr>
        <w:widowControl/>
        <w:spacing w:after="0" w:line="240" w:lineRule="auto"/>
        <w:jc w:val="both"/>
        <w:textAlignment w:val="baseline"/>
        <w:rPr>
          <w:rFonts w:cs="F"/>
        </w:rPr>
      </w:pPr>
      <w:r w:rsidRPr="00DA77AE">
        <w:rPr>
          <w:rFonts w:ascii="Times New Roman" w:hAnsi="Times New Roman" w:cs="Times New Roman"/>
          <w:b/>
          <w:sz w:val="24"/>
          <w:szCs w:val="24"/>
        </w:rPr>
        <w:t xml:space="preserve">Контактное лицо: </w:t>
      </w:r>
      <w:r w:rsidRPr="00DA77AE">
        <w:rPr>
          <w:rFonts w:ascii="Times New Roman" w:hAnsi="Times New Roman" w:cs="Times New Roman"/>
          <w:sz w:val="24"/>
          <w:szCs w:val="24"/>
        </w:rPr>
        <w:t>Макунин Дмитрий Витальевич 8 (927) 009-33-30.</w:t>
      </w:r>
    </w:p>
    <w:p w:rsidR="008110BC" w:rsidRPr="00DA77AE" w:rsidRDefault="008110BC" w:rsidP="008110BC">
      <w:pPr>
        <w:widowControl/>
        <w:spacing w:after="0" w:line="240" w:lineRule="auto"/>
        <w:jc w:val="both"/>
        <w:textAlignment w:val="baseline"/>
        <w:rPr>
          <w:rFonts w:ascii="Times New Roman" w:hAnsi="Times New Roman" w:cs="Times New Roman"/>
          <w:b/>
          <w:i/>
          <w:sz w:val="24"/>
          <w:szCs w:val="24"/>
        </w:rPr>
      </w:pPr>
    </w:p>
    <w:p w:rsidR="008110BC" w:rsidRPr="00DA77AE" w:rsidRDefault="008110BC" w:rsidP="008110BC">
      <w:pPr>
        <w:widowControl/>
        <w:spacing w:after="0" w:line="240" w:lineRule="auto"/>
        <w:jc w:val="both"/>
        <w:textAlignment w:val="baseline"/>
        <w:rPr>
          <w:rFonts w:cs="F"/>
        </w:rPr>
      </w:pPr>
      <w:r w:rsidRPr="00DA77AE">
        <w:rPr>
          <w:rFonts w:ascii="Times New Roman" w:hAnsi="Times New Roman" w:cs="Times New Roman"/>
          <w:b/>
          <w:i/>
          <w:sz w:val="24"/>
          <w:szCs w:val="24"/>
        </w:rPr>
        <w:t>Способ размещения заказа:</w:t>
      </w:r>
      <w:r w:rsidRPr="00DA77AE">
        <w:rPr>
          <w:rFonts w:ascii="Times New Roman" w:hAnsi="Times New Roman" w:cs="Times New Roman"/>
          <w:i/>
          <w:sz w:val="24"/>
          <w:szCs w:val="24"/>
        </w:rPr>
        <w:t xml:space="preserve"> аукцион, открытый по составу участников и открытый по форме подачи предложений о размере платы по договору.</w:t>
      </w:r>
    </w:p>
    <w:p w:rsidR="008110BC" w:rsidRPr="00DA77AE" w:rsidRDefault="008110BC" w:rsidP="008110BC">
      <w:pPr>
        <w:widowControl/>
        <w:spacing w:after="0" w:line="240" w:lineRule="auto"/>
        <w:jc w:val="both"/>
        <w:textAlignment w:val="baseline"/>
        <w:rPr>
          <w:rFonts w:ascii="Times New Roman" w:hAnsi="Times New Roman" w:cs="Times New Roman"/>
          <w:b/>
          <w:i/>
          <w:sz w:val="24"/>
          <w:szCs w:val="24"/>
        </w:rPr>
      </w:pPr>
    </w:p>
    <w:p w:rsidR="008110BC" w:rsidRPr="00DA77AE" w:rsidRDefault="008110BC" w:rsidP="008110BC">
      <w:pPr>
        <w:widowControl/>
        <w:spacing w:after="0" w:line="240" w:lineRule="auto"/>
        <w:jc w:val="both"/>
        <w:textAlignment w:val="baseline"/>
        <w:rPr>
          <w:rFonts w:cs="F"/>
        </w:rPr>
      </w:pPr>
      <w:r w:rsidRPr="00DA77AE">
        <w:rPr>
          <w:rFonts w:ascii="Times New Roman" w:hAnsi="Times New Roman" w:cs="Times New Roman"/>
          <w:b/>
          <w:i/>
          <w:sz w:val="24"/>
          <w:szCs w:val="24"/>
        </w:rPr>
        <w:t>Предмет аукциона:</w:t>
      </w:r>
      <w:r w:rsidRPr="00DA77AE">
        <w:rPr>
          <w:rFonts w:ascii="Times New Roman" w:hAnsi="Times New Roman" w:cs="Times New Roman"/>
          <w:i/>
          <w:sz w:val="24"/>
          <w:szCs w:val="24"/>
        </w:rPr>
        <w:t xml:space="preserve"> право заключения договора купли-продажи движимого имущества.</w:t>
      </w:r>
    </w:p>
    <w:p w:rsidR="008110BC" w:rsidRPr="00DA77AE" w:rsidRDefault="008110BC" w:rsidP="008110BC">
      <w:pPr>
        <w:widowControl/>
        <w:spacing w:before="100" w:after="0" w:line="240" w:lineRule="auto"/>
        <w:jc w:val="both"/>
        <w:textAlignment w:val="baseline"/>
        <w:rPr>
          <w:rFonts w:ascii="Times New Roman" w:hAnsi="Times New Roman" w:cs="Times New Roman"/>
          <w:b/>
          <w:i/>
          <w:color w:val="000000"/>
          <w:sz w:val="24"/>
          <w:szCs w:val="24"/>
        </w:rPr>
      </w:pPr>
      <w:r w:rsidRPr="00DA77AE">
        <w:rPr>
          <w:rFonts w:ascii="Times New Roman" w:hAnsi="Times New Roman" w:cs="Times New Roman"/>
          <w:b/>
          <w:i/>
          <w:color w:val="000000"/>
          <w:sz w:val="24"/>
          <w:szCs w:val="24"/>
        </w:rPr>
        <w:t>Критерием определения победителя торгов является наибольший размер платы за выставленные объекты движимого имущества.</w:t>
      </w:r>
    </w:p>
    <w:p w:rsidR="008110BC" w:rsidRPr="00DA77AE" w:rsidRDefault="008110BC" w:rsidP="008110BC">
      <w:pPr>
        <w:widowControl/>
        <w:spacing w:before="100" w:after="0" w:line="240" w:lineRule="auto"/>
        <w:textAlignment w:val="baseline"/>
        <w:rPr>
          <w:rFonts w:ascii="Times New Roman" w:hAnsi="Times New Roman" w:cs="Times New Roman"/>
          <w:b/>
          <w:bCs/>
          <w:sz w:val="24"/>
          <w:szCs w:val="24"/>
        </w:rPr>
      </w:pPr>
      <w:r w:rsidRPr="00DA77AE">
        <w:rPr>
          <w:rFonts w:ascii="Times New Roman" w:hAnsi="Times New Roman" w:cs="Times New Roman"/>
          <w:b/>
          <w:bCs/>
          <w:sz w:val="24"/>
          <w:szCs w:val="24"/>
        </w:rPr>
        <w:t>Аукцион проводится по лотам:</w:t>
      </w:r>
    </w:p>
    <w:p w:rsidR="008110BC" w:rsidRDefault="008110BC" w:rsidP="00FF5C17">
      <w:pPr>
        <w:widowControl/>
        <w:spacing w:after="0" w:line="240" w:lineRule="auto"/>
        <w:jc w:val="both"/>
        <w:textAlignment w:val="baseline"/>
        <w:rPr>
          <w:rFonts w:ascii="Times New Roman" w:hAnsi="Times New Roman" w:cs="Times New Roman"/>
          <w:b/>
          <w:bCs/>
          <w:sz w:val="24"/>
          <w:szCs w:val="24"/>
          <w:u w:val="single"/>
        </w:rPr>
      </w:pPr>
    </w:p>
    <w:p w:rsidR="00FF5C17" w:rsidRDefault="00FF5C17" w:rsidP="00FF5C17">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Pr>
          <w:rFonts w:ascii="Times New Roman" w:hAnsi="Times New Roman" w:cs="Times New Roman"/>
          <w:sz w:val="24"/>
          <w:szCs w:val="24"/>
        </w:rPr>
        <w:t xml:space="preserve"> – Право на заключение договора купли-продажи на движимое имущество:</w:t>
      </w:r>
    </w:p>
    <w:p w:rsidR="00FF5C17" w:rsidRDefault="00FF5C17" w:rsidP="00FF5C1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Х1М3205СХ90002682.</w:t>
      </w:r>
    </w:p>
    <w:p w:rsidR="00FF5C17" w:rsidRDefault="00FF5C17" w:rsidP="00FF5C17">
      <w:pPr>
        <w:widowControl/>
        <w:spacing w:after="0" w:line="240" w:lineRule="auto"/>
        <w:jc w:val="both"/>
        <w:textAlignment w:val="baseline"/>
        <w:rPr>
          <w:rFonts w:cs="F"/>
        </w:rPr>
      </w:pPr>
    </w:p>
    <w:p w:rsidR="00FF5C17" w:rsidRDefault="00FF5C17" w:rsidP="00FF5C17">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FF5C17" w:rsidTr="00C568C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center"/>
              <w:textAlignment w:val="baseline"/>
              <w:rPr>
                <w:rFonts w:ascii="Times New Roman" w:eastAsia="Times New Roman" w:hAnsi="Times New Roman" w:cs="Times New Roman"/>
                <w:sz w:val="24"/>
                <w:szCs w:val="24"/>
                <w:lang w:eastAsia="en-US"/>
              </w:rPr>
            </w:pPr>
            <w:r w:rsidRPr="00FF5C17">
              <w:rPr>
                <w:rFonts w:ascii="Times New Roman" w:hAnsi="Times New Roman" w:cs="Times New Roman"/>
                <w:sz w:val="24"/>
                <w:szCs w:val="24"/>
                <w:lang w:eastAsia="en-US"/>
              </w:rPr>
              <w:t>Х1М3205СХ90002682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Pr="00FF5C17" w:rsidRDefault="00FF5C17">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 xml:space="preserve">ВУ 662 </w:t>
            </w:r>
            <w:r w:rsidR="00C37D01">
              <w:rPr>
                <w:rFonts w:ascii="Times New Roman" w:hAnsi="Times New Roman" w:cs="F"/>
                <w:color w:val="000000"/>
                <w:sz w:val="24"/>
                <w:szCs w:val="24"/>
                <w:lang w:eastAsia="en-US"/>
              </w:rPr>
              <w:t>63</w:t>
            </w:r>
          </w:p>
        </w:tc>
      </w:tr>
      <w:tr w:rsidR="00FF5C17" w:rsidTr="00C568C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C37D01" w:rsidP="00C37D0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w:t>
            </w:r>
            <w:r w:rsidR="00FF5C17">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91004904</w:t>
            </w:r>
          </w:p>
        </w:tc>
      </w:tr>
      <w:tr w:rsidR="00FF5C17" w:rsidTr="00C568CA">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widowControl/>
              <w:spacing w:after="0" w:line="240" w:lineRule="auto"/>
              <w:jc w:val="center"/>
              <w:textAlignment w:val="baseline"/>
              <w:rPr>
                <w:rFonts w:ascii="Times New Roman" w:hAnsi="Times New Roman" w:cs="Times New Roman"/>
                <w:sz w:val="24"/>
                <w:szCs w:val="24"/>
                <w:lang w:eastAsia="en-US"/>
              </w:rPr>
            </w:pPr>
            <w:r w:rsidRPr="00FF5C17">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FF5C17" w:rsidTr="00C568CA">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Pr="00FF5C17" w:rsidRDefault="00FF5C1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C37D01">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Х1М3205СХ90002682</w:t>
            </w:r>
          </w:p>
        </w:tc>
      </w:tr>
      <w:tr w:rsidR="00FF5C17" w:rsidTr="00C568C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FF5C17" w:rsidRDefault="00FF5C17">
            <w:pPr>
              <w:widowControl/>
              <w:spacing w:after="0" w:line="240" w:lineRule="auto"/>
              <w:jc w:val="center"/>
              <w:textAlignment w:val="baseline"/>
              <w:rPr>
                <w:rFonts w:ascii="Times New Roman" w:hAnsi="Times New Roman" w:cs="Times New Roman"/>
                <w:sz w:val="24"/>
                <w:szCs w:val="24"/>
                <w:lang w:eastAsia="en-US"/>
              </w:rPr>
            </w:pPr>
          </w:p>
          <w:p w:rsidR="00FF5C17" w:rsidRPr="00FF5C17" w:rsidRDefault="00FF5C17" w:rsidP="00FF5C17">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C37D01">
            <w:pPr>
              <w:widowControl/>
              <w:spacing w:after="0" w:line="240" w:lineRule="auto"/>
              <w:jc w:val="center"/>
              <w:textAlignment w:val="baseline"/>
              <w:rPr>
                <w:rFonts w:ascii="Times New Roman" w:hAnsi="Times New Roman" w:cs="Times New Roman"/>
                <w:sz w:val="24"/>
                <w:szCs w:val="24"/>
                <w:lang w:eastAsia="en-US"/>
              </w:rPr>
            </w:pPr>
            <w:r w:rsidRPr="00C37D01">
              <w:rPr>
                <w:rFonts w:ascii="Times New Roman" w:hAnsi="Times New Roman" w:cs="Times New Roman"/>
                <w:sz w:val="24"/>
                <w:szCs w:val="24"/>
                <w:lang w:eastAsia="en-US"/>
              </w:rPr>
              <w:t>ЖЕЛТЫЙ</w:t>
            </w:r>
          </w:p>
        </w:tc>
      </w:tr>
      <w:tr w:rsidR="00FF5C17" w:rsidTr="00C568CA">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F5C17" w:rsidRDefault="00FF5C1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C37D0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FF5C17" w:rsidTr="00C568CA">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FF5C17" w:rsidRDefault="00FF5C17">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FF5C17" w:rsidRDefault="00FF5C17">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FF5C17" w:rsidRDefault="00FF5C17">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FF5C17" w:rsidRDefault="00FF5C17">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FF5C17" w:rsidRDefault="00FF5C17">
            <w:pPr>
              <w:widowControl/>
              <w:spacing w:after="0" w:line="240" w:lineRule="auto"/>
              <w:textAlignment w:val="baseline"/>
              <w:rPr>
                <w:rFonts w:ascii="Times New Roman" w:hAnsi="Times New Roman" w:cs="Times New Roman"/>
                <w:sz w:val="24"/>
                <w:szCs w:val="24"/>
                <w:lang w:eastAsia="en-US"/>
              </w:rPr>
            </w:pPr>
          </w:p>
        </w:tc>
      </w:tr>
    </w:tbl>
    <w:p w:rsidR="00FF5C17" w:rsidRDefault="00FF5C17" w:rsidP="00FF5C17">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sidR="00C37D01">
        <w:rPr>
          <w:rFonts w:ascii="Times New Roman" w:eastAsia="Times New Roman" w:hAnsi="Times New Roman" w:cs="Times New Roman"/>
          <w:b/>
          <w:sz w:val="24"/>
          <w:szCs w:val="24"/>
        </w:rPr>
        <w:t>52</w:t>
      </w:r>
      <w:r>
        <w:rPr>
          <w:rFonts w:ascii="Times New Roman" w:eastAsia="Times New Roman" w:hAnsi="Times New Roman" w:cs="Times New Roman"/>
          <w:b/>
          <w:sz w:val="24"/>
          <w:szCs w:val="24"/>
        </w:rPr>
        <w:t xml:space="preserve"> </w:t>
      </w:r>
      <w:r w:rsidR="00C37D01">
        <w:rPr>
          <w:rFonts w:ascii="Times New Roman" w:eastAsia="Times New Roman" w:hAnsi="Times New Roman" w:cs="Times New Roman"/>
          <w:b/>
          <w:sz w:val="24"/>
          <w:szCs w:val="24"/>
        </w:rPr>
        <w:t>МТ</w:t>
      </w:r>
      <w:r>
        <w:rPr>
          <w:rFonts w:ascii="Times New Roman" w:eastAsia="Times New Roman" w:hAnsi="Times New Roman" w:cs="Times New Roman"/>
          <w:b/>
          <w:sz w:val="24"/>
          <w:szCs w:val="24"/>
        </w:rPr>
        <w:t xml:space="preserve"> </w:t>
      </w:r>
      <w:r w:rsidR="00C37D01">
        <w:rPr>
          <w:rFonts w:ascii="Times New Roman" w:eastAsia="Times New Roman" w:hAnsi="Times New Roman" w:cs="Times New Roman"/>
          <w:b/>
          <w:sz w:val="24"/>
          <w:szCs w:val="24"/>
        </w:rPr>
        <w:t>971785</w:t>
      </w:r>
      <w:r>
        <w:rPr>
          <w:rFonts w:ascii="Times New Roman" w:eastAsia="Times New Roman" w:hAnsi="Times New Roman" w:cs="Times New Roman"/>
          <w:sz w:val="24"/>
          <w:szCs w:val="24"/>
        </w:rPr>
        <w:t>, дата выдачи 2</w:t>
      </w:r>
      <w:r w:rsidR="00C37D0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C37D01">
        <w:rPr>
          <w:rFonts w:ascii="Times New Roman" w:eastAsia="Times New Roman" w:hAnsi="Times New Roman" w:cs="Times New Roman"/>
          <w:sz w:val="24"/>
          <w:szCs w:val="24"/>
        </w:rPr>
        <w:t>августа</w:t>
      </w:r>
      <w:r>
        <w:rPr>
          <w:rFonts w:ascii="Times New Roman" w:eastAsia="Times New Roman" w:hAnsi="Times New Roman" w:cs="Times New Roman"/>
          <w:sz w:val="24"/>
          <w:szCs w:val="24"/>
        </w:rPr>
        <w:t xml:space="preserve"> 200</w:t>
      </w:r>
      <w:r w:rsidR="00C37D01">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г, </w:t>
      </w:r>
      <w:r w:rsidR="00C568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7D01">
        <w:rPr>
          <w:rFonts w:ascii="Times New Roman" w:eastAsia="Times New Roman" w:hAnsi="Times New Roman" w:cs="Times New Roman"/>
          <w:sz w:val="24"/>
          <w:szCs w:val="24"/>
        </w:rPr>
        <w:t>ООО</w:t>
      </w:r>
      <w:r>
        <w:rPr>
          <w:rFonts w:ascii="Times New Roman" w:eastAsia="Times New Roman" w:hAnsi="Times New Roman" w:cs="Times New Roman"/>
          <w:sz w:val="24"/>
          <w:szCs w:val="24"/>
        </w:rPr>
        <w:t xml:space="preserve"> «</w:t>
      </w:r>
      <w:r w:rsidR="00C37D01">
        <w:rPr>
          <w:rFonts w:ascii="Times New Roman" w:eastAsia="Times New Roman" w:hAnsi="Times New Roman" w:cs="Times New Roman"/>
          <w:sz w:val="24"/>
          <w:szCs w:val="24"/>
        </w:rPr>
        <w:t xml:space="preserve">ПАВЛОВСКИЙ </w:t>
      </w:r>
      <w:r w:rsidR="00C568CA">
        <w:rPr>
          <w:rFonts w:ascii="Times New Roman" w:eastAsia="Times New Roman" w:hAnsi="Times New Roman" w:cs="Times New Roman"/>
          <w:sz w:val="24"/>
          <w:szCs w:val="24"/>
        </w:rPr>
        <w:t>АВТОБУСНЫЙ ЗАВОД</w:t>
      </w:r>
      <w:r>
        <w:rPr>
          <w:rFonts w:ascii="Times New Roman" w:eastAsia="Times New Roman" w:hAnsi="Times New Roman" w:cs="Times New Roman"/>
          <w:sz w:val="24"/>
          <w:szCs w:val="24"/>
        </w:rPr>
        <w:t>»</w:t>
      </w:r>
    </w:p>
    <w:p w:rsidR="00FF5C17" w:rsidRDefault="00FF5C17" w:rsidP="00FF5C17">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603CB1">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603CB1">
        <w:rPr>
          <w:rFonts w:ascii="Times New Roman" w:hAnsi="Times New Roman" w:cs="Times New Roman"/>
          <w:sz w:val="24"/>
          <w:szCs w:val="24"/>
        </w:rPr>
        <w:t>Сорок шесть тысяч шестьсот рублей 00 копеек)</w:t>
      </w:r>
      <w:r>
        <w:rPr>
          <w:rFonts w:ascii="Times New Roman" w:hAnsi="Times New Roman" w:cs="Times New Roman"/>
          <w:sz w:val="24"/>
          <w:szCs w:val="24"/>
        </w:rPr>
        <w:t xml:space="preserve">, включая НДС (20%) в сумме </w:t>
      </w:r>
      <w:r w:rsidR="00603CB1">
        <w:rPr>
          <w:rFonts w:ascii="Times New Roman" w:hAnsi="Times New Roman" w:cs="Times New Roman"/>
          <w:sz w:val="24"/>
          <w:szCs w:val="24"/>
        </w:rPr>
        <w:t>7 766,67</w:t>
      </w:r>
      <w:r w:rsidR="0026404B">
        <w:rPr>
          <w:rFonts w:ascii="Times New Roman" w:hAnsi="Times New Roman" w:cs="Times New Roman"/>
          <w:sz w:val="24"/>
          <w:szCs w:val="24"/>
        </w:rPr>
        <w:t xml:space="preserve"> </w:t>
      </w:r>
      <w:r w:rsidR="00603CB1">
        <w:rPr>
          <w:rFonts w:ascii="Times New Roman" w:hAnsi="Times New Roman" w:cs="Times New Roman"/>
          <w:sz w:val="24"/>
          <w:szCs w:val="24"/>
        </w:rPr>
        <w:t>руб.</w:t>
      </w:r>
      <w:r>
        <w:rPr>
          <w:rFonts w:ascii="Times New Roman" w:hAnsi="Times New Roman" w:cs="Times New Roman"/>
          <w:sz w:val="24"/>
          <w:szCs w:val="24"/>
        </w:rPr>
        <w:t xml:space="preserve"> (</w:t>
      </w:r>
      <w:r w:rsidR="00603CB1" w:rsidRPr="00603CB1">
        <w:rPr>
          <w:rFonts w:ascii="Times New Roman" w:hAnsi="Times New Roman" w:cs="Times New Roman"/>
          <w:sz w:val="24"/>
          <w:szCs w:val="24"/>
        </w:rPr>
        <w:t>Семь тысяч семьсот шестьдесят шесть рублей 67 копеек</w:t>
      </w:r>
      <w:r w:rsidR="00603CB1">
        <w:rPr>
          <w:rFonts w:ascii="Times New Roman" w:hAnsi="Times New Roman" w:cs="Times New Roman"/>
          <w:sz w:val="24"/>
          <w:szCs w:val="24"/>
        </w:rPr>
        <w:t>)</w:t>
      </w:r>
      <w:r>
        <w:rPr>
          <w:rFonts w:ascii="Times New Roman" w:hAnsi="Times New Roman" w:cs="Times New Roman"/>
          <w:sz w:val="24"/>
          <w:szCs w:val="24"/>
        </w:rPr>
        <w:t>.</w:t>
      </w:r>
    </w:p>
    <w:p w:rsidR="00FF5C17" w:rsidRDefault="00FF5C17" w:rsidP="00FF5C17">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w:t>
      </w:r>
      <w:r w:rsidR="00603CB1">
        <w:rPr>
          <w:rFonts w:ascii="Times New Roman" w:hAnsi="Times New Roman" w:cs="Times New Roman"/>
          <w:sz w:val="24"/>
          <w:szCs w:val="24"/>
        </w:rPr>
        <w:t> 330,00</w:t>
      </w:r>
      <w:r w:rsidR="0026404B">
        <w:rPr>
          <w:rFonts w:ascii="Times New Roman" w:hAnsi="Times New Roman" w:cs="Times New Roman"/>
          <w:sz w:val="24"/>
          <w:szCs w:val="24"/>
        </w:rPr>
        <w:t xml:space="preserve"> </w:t>
      </w:r>
      <w:r w:rsidR="00603CB1">
        <w:rPr>
          <w:rFonts w:ascii="Times New Roman" w:hAnsi="Times New Roman" w:cs="Times New Roman"/>
          <w:sz w:val="24"/>
          <w:szCs w:val="24"/>
        </w:rPr>
        <w:t>руб.</w:t>
      </w:r>
      <w:r>
        <w:rPr>
          <w:rFonts w:ascii="Times New Roman" w:hAnsi="Times New Roman" w:cs="Times New Roman"/>
          <w:sz w:val="24"/>
          <w:szCs w:val="24"/>
        </w:rPr>
        <w:t xml:space="preserve"> </w:t>
      </w:r>
      <w:r w:rsidR="00603CB1">
        <w:rPr>
          <w:rFonts w:ascii="Times New Roman" w:hAnsi="Times New Roman" w:cs="Times New Roman"/>
          <w:sz w:val="24"/>
          <w:szCs w:val="24"/>
        </w:rPr>
        <w:t>(Две тысячи тр</w:t>
      </w:r>
      <w:bookmarkStart w:id="21" w:name="_GoBack"/>
      <w:bookmarkEnd w:id="21"/>
      <w:r w:rsidR="00603CB1">
        <w:rPr>
          <w:rFonts w:ascii="Times New Roman" w:hAnsi="Times New Roman" w:cs="Times New Roman"/>
          <w:sz w:val="24"/>
          <w:szCs w:val="24"/>
        </w:rPr>
        <w:t>иста тридцать рублей 00 копеек)</w:t>
      </w:r>
      <w:r>
        <w:rPr>
          <w:rFonts w:ascii="Times New Roman" w:hAnsi="Times New Roman" w:cs="Times New Roman"/>
          <w:sz w:val="24"/>
          <w:szCs w:val="24"/>
        </w:rPr>
        <w:t xml:space="preserve">, включая НДС (20%) в сумме </w:t>
      </w:r>
      <w:r w:rsidR="00603CB1">
        <w:rPr>
          <w:rFonts w:ascii="Times New Roman" w:hAnsi="Times New Roman" w:cs="Times New Roman"/>
          <w:sz w:val="24"/>
          <w:szCs w:val="24"/>
        </w:rPr>
        <w:t>387,33</w:t>
      </w:r>
      <w:r w:rsidR="0026404B">
        <w:rPr>
          <w:rFonts w:ascii="Times New Roman" w:hAnsi="Times New Roman" w:cs="Times New Roman"/>
          <w:sz w:val="24"/>
          <w:szCs w:val="24"/>
        </w:rPr>
        <w:t xml:space="preserve"> </w:t>
      </w:r>
      <w:r w:rsidR="00603CB1">
        <w:rPr>
          <w:rFonts w:ascii="Times New Roman" w:hAnsi="Times New Roman" w:cs="Times New Roman"/>
          <w:sz w:val="24"/>
          <w:szCs w:val="24"/>
        </w:rPr>
        <w:t>руб.</w:t>
      </w:r>
      <w:r>
        <w:rPr>
          <w:rFonts w:ascii="Times New Roman" w:hAnsi="Times New Roman" w:cs="Times New Roman"/>
          <w:sz w:val="24"/>
          <w:szCs w:val="24"/>
        </w:rPr>
        <w:t xml:space="preserve"> (</w:t>
      </w:r>
      <w:r w:rsidR="00603CB1" w:rsidRPr="00603CB1">
        <w:rPr>
          <w:rFonts w:ascii="Times New Roman" w:hAnsi="Times New Roman" w:cs="Times New Roman"/>
          <w:sz w:val="24"/>
          <w:szCs w:val="24"/>
        </w:rPr>
        <w:t xml:space="preserve">Триста восемьдесят </w:t>
      </w:r>
      <w:r w:rsidR="00EC4452">
        <w:rPr>
          <w:rFonts w:ascii="Times New Roman" w:hAnsi="Times New Roman" w:cs="Times New Roman"/>
          <w:sz w:val="24"/>
          <w:szCs w:val="24"/>
        </w:rPr>
        <w:t>семь</w:t>
      </w:r>
      <w:r w:rsidR="00603CB1" w:rsidRPr="00603CB1">
        <w:rPr>
          <w:rFonts w:ascii="Times New Roman" w:hAnsi="Times New Roman" w:cs="Times New Roman"/>
          <w:sz w:val="24"/>
          <w:szCs w:val="24"/>
        </w:rPr>
        <w:t xml:space="preserve"> рублей 33 копейки</w:t>
      </w:r>
      <w:r w:rsidR="00603CB1">
        <w:rPr>
          <w:rFonts w:ascii="Times New Roman" w:hAnsi="Times New Roman" w:cs="Times New Roman"/>
          <w:sz w:val="24"/>
          <w:szCs w:val="24"/>
        </w:rPr>
        <w:t>)</w:t>
      </w:r>
      <w:r>
        <w:rPr>
          <w:rFonts w:ascii="Times New Roman" w:hAnsi="Times New Roman" w:cs="Times New Roman"/>
          <w:sz w:val="24"/>
          <w:szCs w:val="24"/>
        </w:rPr>
        <w:t>.</w:t>
      </w:r>
    </w:p>
    <w:p w:rsidR="00FF5C17" w:rsidRDefault="00FF5C17" w:rsidP="00FF5C17">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lastRenderedPageBreak/>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03CB1" w:rsidRPr="00603CB1">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sidR="00603CB1" w:rsidRPr="00603CB1">
        <w:rPr>
          <w:rFonts w:ascii="Times New Roman" w:hAnsi="Times New Roman" w:cs="Times New Roman"/>
          <w:sz w:val="24"/>
          <w:szCs w:val="24"/>
        </w:rPr>
        <w:t xml:space="preserve"> (Сорок шесть тысяч шестьсот рублей 00 копеек), включая НДС (20%) в сумме 7 766,67</w:t>
      </w:r>
      <w:r w:rsidR="0026404B">
        <w:rPr>
          <w:rFonts w:ascii="Times New Roman" w:hAnsi="Times New Roman" w:cs="Times New Roman"/>
          <w:sz w:val="24"/>
          <w:szCs w:val="24"/>
        </w:rPr>
        <w:t xml:space="preserve"> </w:t>
      </w:r>
      <w:r w:rsidR="00603CB1" w:rsidRPr="00603CB1">
        <w:rPr>
          <w:rFonts w:ascii="Times New Roman" w:hAnsi="Times New Roman" w:cs="Times New Roman"/>
          <w:sz w:val="24"/>
          <w:szCs w:val="24"/>
        </w:rPr>
        <w:t xml:space="preserve">руб. (Семь тысяч семьсот шестьдесят </w:t>
      </w:r>
      <w:r w:rsidR="00EC4452">
        <w:rPr>
          <w:rFonts w:ascii="Times New Roman" w:hAnsi="Times New Roman" w:cs="Times New Roman"/>
          <w:sz w:val="24"/>
          <w:szCs w:val="24"/>
        </w:rPr>
        <w:t>шесть</w:t>
      </w:r>
      <w:r w:rsidR="00603CB1" w:rsidRPr="00603CB1">
        <w:rPr>
          <w:rFonts w:ascii="Times New Roman" w:hAnsi="Times New Roman" w:cs="Times New Roman"/>
          <w:sz w:val="24"/>
          <w:szCs w:val="24"/>
        </w:rPr>
        <w:t xml:space="preserve"> рублей 67 копеек).</w:t>
      </w:r>
    </w:p>
    <w:p w:rsidR="00FF5C17" w:rsidRDefault="00FF5C17" w:rsidP="00FF5C17">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FF5C17" w:rsidRDefault="00FF5C17" w:rsidP="00FF5C17">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00C568CA" w:rsidRPr="00C568CA">
        <w:rPr>
          <w:rFonts w:ascii="Times New Roman" w:hAnsi="Times New Roman" w:cs="Times New Roman"/>
          <w:sz w:val="24"/>
          <w:szCs w:val="24"/>
        </w:rPr>
        <w:t>ПАЗ – 32053-70, VIN: Х1М3205СХ90002682</w:t>
      </w:r>
      <w:r>
        <w:rPr>
          <w:rFonts w:ascii="Times New Roman" w:hAnsi="Times New Roman" w:cs="Times New Roman"/>
          <w:sz w:val="24"/>
          <w:szCs w:val="24"/>
        </w:rPr>
        <w:t>.</w:t>
      </w:r>
    </w:p>
    <w:p w:rsidR="007C241F" w:rsidRDefault="007C241F">
      <w:pPr>
        <w:rPr>
          <w:rFonts w:ascii="Times New Roman" w:hAnsi="Times New Roman" w:cs="Times New Roman"/>
          <w:sz w:val="28"/>
          <w:szCs w:val="28"/>
        </w:rPr>
      </w:pPr>
    </w:p>
    <w:p w:rsidR="00C568CA" w:rsidRDefault="00C568CA" w:rsidP="00C568CA">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w:t>
      </w:r>
      <w:r w:rsidR="00661DBA">
        <w:rPr>
          <w:rFonts w:ascii="Times New Roman" w:hAnsi="Times New Roman" w:cs="Times New Roman"/>
          <w:b/>
          <w:bCs/>
          <w:sz w:val="24"/>
          <w:szCs w:val="24"/>
          <w:u w:val="single"/>
        </w:rPr>
        <w:t>2</w:t>
      </w:r>
      <w:r>
        <w:rPr>
          <w:rFonts w:ascii="Times New Roman" w:hAnsi="Times New Roman" w:cs="Times New Roman"/>
          <w:sz w:val="24"/>
          <w:szCs w:val="24"/>
        </w:rPr>
        <w:t xml:space="preserve"> – Право на заключение договора купли-продажи на движимое имущество:</w:t>
      </w:r>
    </w:p>
    <w:p w:rsidR="00C568CA" w:rsidRDefault="00C568CA" w:rsidP="00C568C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Х1М3205СХ90004951.</w:t>
      </w:r>
    </w:p>
    <w:p w:rsidR="00C568CA" w:rsidRDefault="00C568CA" w:rsidP="00C568CA">
      <w:pPr>
        <w:widowControl/>
        <w:spacing w:after="0" w:line="240" w:lineRule="auto"/>
        <w:jc w:val="both"/>
        <w:textAlignment w:val="baseline"/>
        <w:rPr>
          <w:rFonts w:cs="F"/>
        </w:rPr>
      </w:pPr>
    </w:p>
    <w:p w:rsidR="00C568CA" w:rsidRDefault="00C568CA" w:rsidP="00C568C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C568C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Х1М3205СХ90004951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Pr="00FF5C17" w:rsidRDefault="00C568CA" w:rsidP="00C568CA">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241 63</w:t>
            </w:r>
          </w:p>
        </w:tc>
      </w:tr>
      <w:tr w:rsidR="00C568C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C568CA">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523400, 91007124</w:t>
            </w:r>
          </w:p>
        </w:tc>
      </w:tr>
      <w:tr w:rsidR="00C568CA"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r w:rsidRPr="00FF5C17">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C568C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Pr="00FF5C17" w:rsidRDefault="00C568CA"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C568CA">
              <w:rPr>
                <w:rFonts w:ascii="Times New Roman" w:hAnsi="Times New Roman" w:cs="Times New Roman"/>
                <w:sz w:val="24"/>
                <w:szCs w:val="24"/>
              </w:rPr>
              <w:t>Х1М3205СХ90004951</w:t>
            </w:r>
          </w:p>
        </w:tc>
      </w:tr>
      <w:tr w:rsidR="00C568C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p>
          <w:p w:rsidR="00C568CA" w:rsidRPr="00FF5C17" w:rsidRDefault="00C568CA"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r w:rsidRPr="00C37D01">
              <w:rPr>
                <w:rFonts w:ascii="Times New Roman" w:hAnsi="Times New Roman" w:cs="Times New Roman"/>
                <w:sz w:val="24"/>
                <w:szCs w:val="24"/>
                <w:lang w:eastAsia="en-US"/>
              </w:rPr>
              <w:t>ЖЕЛТЫЙ</w:t>
            </w:r>
          </w:p>
        </w:tc>
      </w:tr>
      <w:tr w:rsidR="00C568C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C568CA" w:rsidRDefault="00C568C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C568C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C568CA" w:rsidRDefault="00C568C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C568CA" w:rsidRDefault="00C568CA"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C568CA" w:rsidRDefault="00C568CA"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C568CA" w:rsidRDefault="00C568CA"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C568CA" w:rsidRDefault="00C568CA" w:rsidP="0035106E">
            <w:pPr>
              <w:widowControl/>
              <w:spacing w:after="0" w:line="240" w:lineRule="auto"/>
              <w:textAlignment w:val="baseline"/>
              <w:rPr>
                <w:rFonts w:ascii="Times New Roman" w:hAnsi="Times New Roman" w:cs="Times New Roman"/>
                <w:sz w:val="24"/>
                <w:szCs w:val="24"/>
                <w:lang w:eastAsia="en-US"/>
              </w:rPr>
            </w:pPr>
          </w:p>
        </w:tc>
      </w:tr>
    </w:tbl>
    <w:p w:rsidR="00C568CA" w:rsidRDefault="00C568CA" w:rsidP="00C568C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029207</w:t>
      </w:r>
      <w:r>
        <w:rPr>
          <w:rFonts w:ascii="Times New Roman" w:eastAsia="Times New Roman" w:hAnsi="Times New Roman" w:cs="Times New Roman"/>
          <w:sz w:val="24"/>
          <w:szCs w:val="24"/>
        </w:rPr>
        <w:t>, дата выдачи 27 ноября 2009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Pr>
          <w:rFonts w:ascii="Times New Roman" w:hAnsi="Times New Roman" w:cs="Times New Roman"/>
          <w:sz w:val="24"/>
          <w:szCs w:val="24"/>
        </w:rPr>
        <w:t xml:space="preserve"> (Сорок шесть тысяч шестьсот рублей 00 копеек), включая НДС (20%) в сумме 7 766,67</w:t>
      </w:r>
      <w:r w:rsidR="0026404B">
        <w:rPr>
          <w:rFonts w:ascii="Times New Roman" w:hAnsi="Times New Roman" w:cs="Times New Roman"/>
          <w:sz w:val="24"/>
          <w:szCs w:val="24"/>
        </w:rPr>
        <w:t xml:space="preserve"> </w:t>
      </w:r>
      <w:r>
        <w:rPr>
          <w:rFonts w:ascii="Times New Roman" w:hAnsi="Times New Roman" w:cs="Times New Roman"/>
          <w:sz w:val="24"/>
          <w:szCs w:val="24"/>
        </w:rPr>
        <w:t>руб. (</w:t>
      </w:r>
      <w:r w:rsidRPr="00603CB1">
        <w:rPr>
          <w:rFonts w:ascii="Times New Roman" w:hAnsi="Times New Roman" w:cs="Times New Roman"/>
          <w:sz w:val="24"/>
          <w:szCs w:val="24"/>
        </w:rPr>
        <w:t>Семь тысяч семьсот шестьдесят шесть рублей 67 копеек</w:t>
      </w:r>
      <w:r>
        <w:rPr>
          <w:rFonts w:ascii="Times New Roman" w:hAnsi="Times New Roman" w:cs="Times New Roman"/>
          <w:sz w:val="24"/>
          <w:szCs w:val="24"/>
        </w:rPr>
        <w:t>).</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2 330,00</w:t>
      </w:r>
      <w:r w:rsidR="0026404B">
        <w:rPr>
          <w:rFonts w:ascii="Times New Roman" w:hAnsi="Times New Roman" w:cs="Times New Roman"/>
          <w:sz w:val="24"/>
          <w:szCs w:val="24"/>
        </w:rPr>
        <w:t xml:space="preserve"> </w:t>
      </w:r>
      <w:r>
        <w:rPr>
          <w:rFonts w:ascii="Times New Roman" w:hAnsi="Times New Roman" w:cs="Times New Roman"/>
          <w:sz w:val="24"/>
          <w:szCs w:val="24"/>
        </w:rPr>
        <w:t>руб. (Две тысячи триста тридцать рублей 00 копеек), включая НДС (20%) в сумме 387,33</w:t>
      </w:r>
      <w:r w:rsidR="0026404B">
        <w:rPr>
          <w:rFonts w:ascii="Times New Roman" w:hAnsi="Times New Roman" w:cs="Times New Roman"/>
          <w:sz w:val="24"/>
          <w:szCs w:val="24"/>
        </w:rPr>
        <w:t xml:space="preserve"> </w:t>
      </w:r>
      <w:r>
        <w:rPr>
          <w:rFonts w:ascii="Times New Roman" w:hAnsi="Times New Roman" w:cs="Times New Roman"/>
          <w:sz w:val="24"/>
          <w:szCs w:val="24"/>
        </w:rPr>
        <w:t>руб. (</w:t>
      </w:r>
      <w:r w:rsidRPr="00603CB1">
        <w:rPr>
          <w:rFonts w:ascii="Times New Roman" w:hAnsi="Times New Roman" w:cs="Times New Roman"/>
          <w:sz w:val="24"/>
          <w:szCs w:val="24"/>
        </w:rPr>
        <w:t xml:space="preserve">Триста восемьдесят </w:t>
      </w:r>
      <w:r w:rsidR="00EC4452">
        <w:rPr>
          <w:rFonts w:ascii="Times New Roman" w:hAnsi="Times New Roman" w:cs="Times New Roman"/>
          <w:sz w:val="24"/>
          <w:szCs w:val="24"/>
        </w:rPr>
        <w:t>семь</w:t>
      </w:r>
      <w:r w:rsidRPr="00603CB1">
        <w:rPr>
          <w:rFonts w:ascii="Times New Roman" w:hAnsi="Times New Roman" w:cs="Times New Roman"/>
          <w:sz w:val="24"/>
          <w:szCs w:val="24"/>
        </w:rPr>
        <w:t xml:space="preserve"> рублей 33 копейки</w:t>
      </w:r>
      <w:r>
        <w:rPr>
          <w:rFonts w:ascii="Times New Roman" w:hAnsi="Times New Roman" w:cs="Times New Roman"/>
          <w:sz w:val="24"/>
          <w:szCs w:val="24"/>
        </w:rPr>
        <w:t>).</w:t>
      </w:r>
    </w:p>
    <w:p w:rsidR="00C568CA"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sidRPr="00603CB1">
        <w:rPr>
          <w:rFonts w:ascii="Times New Roman" w:hAnsi="Times New Roman" w:cs="Times New Roman"/>
          <w:sz w:val="24"/>
          <w:szCs w:val="24"/>
        </w:rPr>
        <w:t xml:space="preserve"> (Сорок шесть тысяч шестьсот рублей 00 копеек), включая НДС (20%) в сумме 7 766,67</w:t>
      </w:r>
      <w:r w:rsidR="0026404B">
        <w:rPr>
          <w:rFonts w:ascii="Times New Roman" w:hAnsi="Times New Roman" w:cs="Times New Roman"/>
          <w:sz w:val="24"/>
          <w:szCs w:val="24"/>
        </w:rPr>
        <w:t xml:space="preserve"> </w:t>
      </w:r>
      <w:r w:rsidRPr="00603CB1">
        <w:rPr>
          <w:rFonts w:ascii="Times New Roman" w:hAnsi="Times New Roman" w:cs="Times New Roman"/>
          <w:sz w:val="24"/>
          <w:szCs w:val="24"/>
        </w:rPr>
        <w:t>руб. (Семь тысяч семьсот шестьдесят шесть рублей 67 копеек).</w:t>
      </w:r>
    </w:p>
    <w:p w:rsidR="00C568CA" w:rsidRDefault="00C568CA" w:rsidP="00C568CA">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C568CA" w:rsidRDefault="00C568CA" w:rsidP="00C568C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C568CA">
        <w:rPr>
          <w:rFonts w:ascii="Times New Roman" w:hAnsi="Times New Roman" w:cs="Times New Roman"/>
          <w:sz w:val="24"/>
          <w:szCs w:val="24"/>
        </w:rPr>
        <w:t>ПАЗ – 32053-70, VIN: Х1М3205СХ90004951</w:t>
      </w:r>
      <w:r>
        <w:rPr>
          <w:rFonts w:ascii="Times New Roman" w:hAnsi="Times New Roman" w:cs="Times New Roman"/>
          <w:sz w:val="24"/>
          <w:szCs w:val="24"/>
        </w:rPr>
        <w:t>.</w:t>
      </w:r>
    </w:p>
    <w:p w:rsidR="00C568CA" w:rsidRPr="00FF5C17" w:rsidRDefault="00C568CA" w:rsidP="00C568CA">
      <w:pPr>
        <w:rPr>
          <w:rFonts w:ascii="Times New Roman" w:hAnsi="Times New Roman" w:cs="Times New Roman"/>
          <w:sz w:val="28"/>
          <w:szCs w:val="28"/>
        </w:rPr>
      </w:pPr>
    </w:p>
    <w:p w:rsidR="00661DBA" w:rsidRDefault="00661DBA" w:rsidP="00661DBA">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3</w:t>
      </w:r>
      <w:r>
        <w:rPr>
          <w:rFonts w:ascii="Times New Roman" w:hAnsi="Times New Roman" w:cs="Times New Roman"/>
          <w:sz w:val="24"/>
          <w:szCs w:val="24"/>
        </w:rPr>
        <w:t xml:space="preserve"> – Право на заключение договора купли-продажи на движимое имущество:</w:t>
      </w:r>
    </w:p>
    <w:p w:rsidR="00661DBA" w:rsidRDefault="00661DBA" w:rsidP="00661DB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Х1М3205СХ90005035.</w:t>
      </w:r>
    </w:p>
    <w:p w:rsidR="00661DBA" w:rsidRDefault="00661DBA" w:rsidP="00661DBA">
      <w:pPr>
        <w:widowControl/>
        <w:spacing w:after="0" w:line="240" w:lineRule="auto"/>
        <w:jc w:val="both"/>
        <w:textAlignment w:val="baseline"/>
        <w:rPr>
          <w:rFonts w:cs="F"/>
        </w:rPr>
      </w:pPr>
    </w:p>
    <w:p w:rsidR="00661DBA" w:rsidRDefault="00661DBA" w:rsidP="00661DBA">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661DB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rPr>
              <w:t>Х1М3205СХ9000</w:t>
            </w:r>
            <w:r w:rsidRPr="00661DBA">
              <w:rPr>
                <w:rFonts w:ascii="Times New Roman" w:hAnsi="Times New Roman" w:cs="Times New Roman"/>
                <w:sz w:val="24"/>
                <w:szCs w:val="24"/>
              </w:rPr>
              <w:t>5035</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Pr="00FF5C17" w:rsidRDefault="00661DBA" w:rsidP="000E08D9">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w:t>
            </w:r>
            <w:r w:rsidR="000E08D9">
              <w:rPr>
                <w:rFonts w:ascii="Times New Roman" w:hAnsi="Times New Roman" w:cs="F"/>
                <w:color w:val="000000"/>
                <w:sz w:val="24"/>
                <w:szCs w:val="24"/>
                <w:lang w:eastAsia="en-US"/>
              </w:rPr>
              <w:t>Р</w:t>
            </w:r>
            <w:r>
              <w:rPr>
                <w:rFonts w:ascii="Times New Roman" w:hAnsi="Times New Roman" w:cs="F"/>
                <w:color w:val="000000"/>
                <w:sz w:val="24"/>
                <w:szCs w:val="24"/>
                <w:lang w:eastAsia="en-US"/>
              </w:rPr>
              <w:t xml:space="preserve"> </w:t>
            </w:r>
            <w:r w:rsidR="000E08D9">
              <w:rPr>
                <w:rFonts w:ascii="Times New Roman" w:hAnsi="Times New Roman" w:cs="F"/>
                <w:color w:val="000000"/>
                <w:sz w:val="24"/>
                <w:szCs w:val="24"/>
                <w:lang w:eastAsia="en-US"/>
              </w:rPr>
              <w:t>002</w:t>
            </w:r>
            <w:r>
              <w:rPr>
                <w:rFonts w:ascii="Times New Roman" w:hAnsi="Times New Roman" w:cs="F"/>
                <w:color w:val="000000"/>
                <w:sz w:val="24"/>
                <w:szCs w:val="24"/>
                <w:lang w:eastAsia="en-US"/>
              </w:rPr>
              <w:t xml:space="preserve"> 63</w:t>
            </w:r>
          </w:p>
        </w:tc>
      </w:tr>
      <w:tr w:rsidR="00661DB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0E08D9">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523400, 91007</w:t>
            </w:r>
            <w:r w:rsidR="000E08D9">
              <w:rPr>
                <w:rFonts w:ascii="Times New Roman" w:hAnsi="Times New Roman" w:cs="Times New Roman"/>
                <w:sz w:val="24"/>
                <w:szCs w:val="24"/>
                <w:lang w:eastAsia="en-US"/>
              </w:rPr>
              <w:t>400</w:t>
            </w:r>
          </w:p>
        </w:tc>
      </w:tr>
      <w:tr w:rsidR="00661DBA"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r w:rsidRPr="00FF5C17">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661DB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Pr="00FF5C17" w:rsidRDefault="00661DBA"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C568CA">
              <w:rPr>
                <w:rFonts w:ascii="Times New Roman" w:hAnsi="Times New Roman" w:cs="Times New Roman"/>
                <w:sz w:val="24"/>
                <w:szCs w:val="24"/>
              </w:rPr>
              <w:t>Х1М3205СХ9000</w:t>
            </w:r>
            <w:r w:rsidRPr="00661DBA">
              <w:rPr>
                <w:rFonts w:ascii="Times New Roman" w:hAnsi="Times New Roman" w:cs="Times New Roman"/>
                <w:sz w:val="24"/>
                <w:szCs w:val="24"/>
              </w:rPr>
              <w:t>5035</w:t>
            </w:r>
          </w:p>
        </w:tc>
      </w:tr>
      <w:tr w:rsidR="00661DB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p>
          <w:p w:rsidR="00661DBA" w:rsidRPr="00FF5C17" w:rsidRDefault="00661DBA"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200</w:t>
            </w:r>
            <w:r>
              <w:rPr>
                <w:rFonts w:ascii="Times New Roman" w:hAnsi="Times New Roman" w:cs="Times New Roman"/>
                <w:sz w:val="24"/>
                <w:szCs w:val="24"/>
                <w:lang w:val="en-US" w:eastAsia="en-US"/>
              </w:rPr>
              <w:t>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r w:rsidRPr="00C37D01">
              <w:rPr>
                <w:rFonts w:ascii="Times New Roman" w:hAnsi="Times New Roman" w:cs="Times New Roman"/>
                <w:sz w:val="24"/>
                <w:szCs w:val="24"/>
                <w:lang w:eastAsia="en-US"/>
              </w:rPr>
              <w:t>ЖЕЛТЫЙ</w:t>
            </w:r>
          </w:p>
        </w:tc>
      </w:tr>
      <w:tr w:rsidR="00661DBA"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661DBA" w:rsidRDefault="00661DB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661DBA"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661DBA" w:rsidRDefault="00661DBA"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661DBA" w:rsidRDefault="00661DBA"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661DBA" w:rsidRDefault="00661DBA"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661DBA" w:rsidRDefault="00661DBA"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661DBA" w:rsidRDefault="00661DBA" w:rsidP="0035106E">
            <w:pPr>
              <w:widowControl/>
              <w:spacing w:after="0" w:line="240" w:lineRule="auto"/>
              <w:textAlignment w:val="baseline"/>
              <w:rPr>
                <w:rFonts w:ascii="Times New Roman" w:hAnsi="Times New Roman" w:cs="Times New Roman"/>
                <w:sz w:val="24"/>
                <w:szCs w:val="24"/>
                <w:lang w:eastAsia="en-US"/>
              </w:rPr>
            </w:pPr>
          </w:p>
        </w:tc>
      </w:tr>
    </w:tbl>
    <w:p w:rsidR="00661DBA" w:rsidRDefault="00661DBA" w:rsidP="00661DBA">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МХ 029</w:t>
      </w:r>
      <w:r w:rsidR="000E08D9">
        <w:rPr>
          <w:rFonts w:ascii="Times New Roman" w:eastAsia="Times New Roman" w:hAnsi="Times New Roman" w:cs="Times New Roman"/>
          <w:b/>
          <w:sz w:val="24"/>
          <w:szCs w:val="24"/>
        </w:rPr>
        <w:t>417</w:t>
      </w:r>
      <w:r>
        <w:rPr>
          <w:rFonts w:ascii="Times New Roman" w:eastAsia="Times New Roman" w:hAnsi="Times New Roman" w:cs="Times New Roman"/>
          <w:sz w:val="24"/>
          <w:szCs w:val="24"/>
        </w:rPr>
        <w:t xml:space="preserve">, дата выдачи </w:t>
      </w:r>
      <w:r w:rsidR="000E08D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0E08D9">
        <w:rPr>
          <w:rFonts w:ascii="Times New Roman" w:eastAsia="Times New Roman" w:hAnsi="Times New Roman" w:cs="Times New Roman"/>
          <w:sz w:val="24"/>
          <w:szCs w:val="24"/>
        </w:rPr>
        <w:t>декабря</w:t>
      </w:r>
      <w:r>
        <w:rPr>
          <w:rFonts w:ascii="Times New Roman" w:eastAsia="Times New Roman" w:hAnsi="Times New Roman" w:cs="Times New Roman"/>
          <w:sz w:val="24"/>
          <w:szCs w:val="24"/>
        </w:rPr>
        <w:t xml:space="preserve"> 2009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Pr>
          <w:rFonts w:ascii="Times New Roman" w:hAnsi="Times New Roman" w:cs="Times New Roman"/>
          <w:sz w:val="24"/>
          <w:szCs w:val="24"/>
        </w:rPr>
        <w:t xml:space="preserve"> (Сорок шесть тысяч шестьсот рублей 00 копеек), включая НДС (20%) в сумме 7 766,67</w:t>
      </w:r>
      <w:r w:rsidR="0026404B">
        <w:rPr>
          <w:rFonts w:ascii="Times New Roman" w:hAnsi="Times New Roman" w:cs="Times New Roman"/>
          <w:sz w:val="24"/>
          <w:szCs w:val="24"/>
        </w:rPr>
        <w:t xml:space="preserve"> </w:t>
      </w:r>
      <w:r>
        <w:rPr>
          <w:rFonts w:ascii="Times New Roman" w:hAnsi="Times New Roman" w:cs="Times New Roman"/>
          <w:sz w:val="24"/>
          <w:szCs w:val="24"/>
        </w:rPr>
        <w:t>руб. (</w:t>
      </w:r>
      <w:r w:rsidRPr="00603CB1">
        <w:rPr>
          <w:rFonts w:ascii="Times New Roman" w:hAnsi="Times New Roman" w:cs="Times New Roman"/>
          <w:sz w:val="24"/>
          <w:szCs w:val="24"/>
        </w:rPr>
        <w:t>Семь тысяч семьсот шестьдесят шесть рублей 67 копеек</w:t>
      </w:r>
      <w:r>
        <w:rPr>
          <w:rFonts w:ascii="Times New Roman" w:hAnsi="Times New Roman" w:cs="Times New Roman"/>
          <w:sz w:val="24"/>
          <w:szCs w:val="24"/>
        </w:rPr>
        <w:t>).</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2 330,00</w:t>
      </w:r>
      <w:r w:rsidR="0026404B">
        <w:rPr>
          <w:rFonts w:ascii="Times New Roman" w:hAnsi="Times New Roman" w:cs="Times New Roman"/>
          <w:sz w:val="24"/>
          <w:szCs w:val="24"/>
        </w:rPr>
        <w:t xml:space="preserve"> </w:t>
      </w:r>
      <w:r>
        <w:rPr>
          <w:rFonts w:ascii="Times New Roman" w:hAnsi="Times New Roman" w:cs="Times New Roman"/>
          <w:sz w:val="24"/>
          <w:szCs w:val="24"/>
        </w:rPr>
        <w:t>руб. (Две тысячи триста тридцать рублей 00 копеек), включая НДС (20%) в сумме 387,33</w:t>
      </w:r>
      <w:r w:rsidR="0026404B">
        <w:rPr>
          <w:rFonts w:ascii="Times New Roman" w:hAnsi="Times New Roman" w:cs="Times New Roman"/>
          <w:sz w:val="24"/>
          <w:szCs w:val="24"/>
        </w:rPr>
        <w:t xml:space="preserve"> </w:t>
      </w:r>
      <w:r>
        <w:rPr>
          <w:rFonts w:ascii="Times New Roman" w:hAnsi="Times New Roman" w:cs="Times New Roman"/>
          <w:sz w:val="24"/>
          <w:szCs w:val="24"/>
        </w:rPr>
        <w:t>руб. (</w:t>
      </w:r>
      <w:r w:rsidRPr="00603CB1">
        <w:rPr>
          <w:rFonts w:ascii="Times New Roman" w:hAnsi="Times New Roman" w:cs="Times New Roman"/>
          <w:sz w:val="24"/>
          <w:szCs w:val="24"/>
        </w:rPr>
        <w:t xml:space="preserve">Триста восемьдесят </w:t>
      </w:r>
      <w:r w:rsidR="00EC4452">
        <w:rPr>
          <w:rFonts w:ascii="Times New Roman" w:hAnsi="Times New Roman" w:cs="Times New Roman"/>
          <w:sz w:val="24"/>
          <w:szCs w:val="24"/>
        </w:rPr>
        <w:t>семь</w:t>
      </w:r>
      <w:r w:rsidRPr="00603CB1">
        <w:rPr>
          <w:rFonts w:ascii="Times New Roman" w:hAnsi="Times New Roman" w:cs="Times New Roman"/>
          <w:sz w:val="24"/>
          <w:szCs w:val="24"/>
        </w:rPr>
        <w:t xml:space="preserve"> рублей 33 копейки</w:t>
      </w:r>
      <w:r>
        <w:rPr>
          <w:rFonts w:ascii="Times New Roman" w:hAnsi="Times New Roman" w:cs="Times New Roman"/>
          <w:sz w:val="24"/>
          <w:szCs w:val="24"/>
        </w:rPr>
        <w:t>).</w:t>
      </w:r>
    </w:p>
    <w:p w:rsidR="00661DBA"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46 600,00</w:t>
      </w:r>
      <w:r w:rsidR="0026404B">
        <w:rPr>
          <w:rFonts w:ascii="Times New Roman" w:hAnsi="Times New Roman" w:cs="Times New Roman"/>
          <w:sz w:val="24"/>
          <w:szCs w:val="24"/>
        </w:rPr>
        <w:t xml:space="preserve"> руб.</w:t>
      </w:r>
      <w:r w:rsidRPr="00603CB1">
        <w:rPr>
          <w:rFonts w:ascii="Times New Roman" w:hAnsi="Times New Roman" w:cs="Times New Roman"/>
          <w:sz w:val="24"/>
          <w:szCs w:val="24"/>
        </w:rPr>
        <w:t xml:space="preserve"> (Сорок шесть тысяч шестьсот рублей 00 копеек), включая НДС (20%) в сумме 7 766,67</w:t>
      </w:r>
      <w:r w:rsidR="0026404B">
        <w:rPr>
          <w:rFonts w:ascii="Times New Roman" w:hAnsi="Times New Roman" w:cs="Times New Roman"/>
          <w:sz w:val="24"/>
          <w:szCs w:val="24"/>
        </w:rPr>
        <w:t xml:space="preserve"> </w:t>
      </w:r>
      <w:r w:rsidRPr="00603CB1">
        <w:rPr>
          <w:rFonts w:ascii="Times New Roman" w:hAnsi="Times New Roman" w:cs="Times New Roman"/>
          <w:sz w:val="24"/>
          <w:szCs w:val="24"/>
        </w:rPr>
        <w:t>руб. (Семь тысяч семьсот шестьдесят шесть рублей 67 копеек).</w:t>
      </w:r>
    </w:p>
    <w:p w:rsidR="00661DBA" w:rsidRDefault="00661DBA" w:rsidP="00661DBA">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661DBA" w:rsidRDefault="00661DBA" w:rsidP="00661DBA">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C568CA">
        <w:rPr>
          <w:rFonts w:ascii="Times New Roman" w:hAnsi="Times New Roman" w:cs="Times New Roman"/>
          <w:sz w:val="24"/>
          <w:szCs w:val="24"/>
        </w:rPr>
        <w:t>ПАЗ – 32053-70, VIN: Х1М3205СХ9000</w:t>
      </w:r>
      <w:r w:rsidR="000E08D9">
        <w:rPr>
          <w:rFonts w:ascii="Times New Roman" w:hAnsi="Times New Roman" w:cs="Times New Roman"/>
          <w:sz w:val="24"/>
          <w:szCs w:val="24"/>
        </w:rPr>
        <w:t>5035</w:t>
      </w:r>
      <w:r>
        <w:rPr>
          <w:rFonts w:ascii="Times New Roman" w:hAnsi="Times New Roman" w:cs="Times New Roman"/>
          <w:sz w:val="24"/>
          <w:szCs w:val="24"/>
        </w:rPr>
        <w:t>.</w:t>
      </w:r>
    </w:p>
    <w:p w:rsidR="00661DBA" w:rsidRPr="00FF5C17" w:rsidRDefault="00661DBA" w:rsidP="00661DBA">
      <w:pPr>
        <w:rPr>
          <w:rFonts w:ascii="Times New Roman" w:hAnsi="Times New Roman" w:cs="Times New Roman"/>
          <w:sz w:val="28"/>
          <w:szCs w:val="28"/>
        </w:rPr>
      </w:pPr>
    </w:p>
    <w:p w:rsidR="000E08D9" w:rsidRDefault="000E08D9" w:rsidP="000E08D9">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w:t>
      </w:r>
      <w:r w:rsidR="007919A5">
        <w:rPr>
          <w:rFonts w:ascii="Times New Roman" w:hAnsi="Times New Roman" w:cs="Times New Roman"/>
          <w:b/>
          <w:bCs/>
          <w:sz w:val="24"/>
          <w:szCs w:val="24"/>
          <w:u w:val="single"/>
        </w:rPr>
        <w:t>4</w:t>
      </w:r>
      <w:r>
        <w:rPr>
          <w:rFonts w:ascii="Times New Roman" w:hAnsi="Times New Roman" w:cs="Times New Roman"/>
          <w:sz w:val="24"/>
          <w:szCs w:val="24"/>
        </w:rPr>
        <w:t xml:space="preserve"> – Право на заключение договора купли-продажи на движимое имущество:</w:t>
      </w:r>
    </w:p>
    <w:p w:rsidR="000E08D9" w:rsidRDefault="000E08D9" w:rsidP="000E08D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Х1М3205СХВ0003338.</w:t>
      </w:r>
    </w:p>
    <w:p w:rsidR="000E08D9" w:rsidRDefault="000E08D9" w:rsidP="000E08D9">
      <w:pPr>
        <w:widowControl/>
        <w:spacing w:after="0" w:line="240" w:lineRule="auto"/>
        <w:jc w:val="both"/>
        <w:textAlignment w:val="baseline"/>
        <w:rPr>
          <w:rFonts w:cs="F"/>
        </w:rPr>
      </w:pPr>
    </w:p>
    <w:p w:rsidR="000E08D9" w:rsidRDefault="000E08D9" w:rsidP="000E08D9">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0E08D9"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center"/>
              <w:textAlignment w:val="baseline"/>
              <w:rPr>
                <w:rFonts w:ascii="Times New Roman" w:eastAsia="Times New Roman" w:hAnsi="Times New Roman" w:cs="Times New Roman"/>
                <w:sz w:val="24"/>
                <w:szCs w:val="24"/>
                <w:lang w:eastAsia="en-US"/>
              </w:rPr>
            </w:pPr>
            <w:r w:rsidRPr="000E08D9">
              <w:rPr>
                <w:rFonts w:ascii="Times New Roman" w:hAnsi="Times New Roman" w:cs="Times New Roman"/>
                <w:sz w:val="24"/>
                <w:szCs w:val="24"/>
              </w:rPr>
              <w:t>Х1М3205СХВ0003338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Pr="00FF5C17" w:rsidRDefault="00156F0D"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ЕВ 013</w:t>
            </w:r>
            <w:r w:rsidR="000E08D9">
              <w:rPr>
                <w:rFonts w:ascii="Times New Roman" w:hAnsi="Times New Roman" w:cs="F"/>
                <w:color w:val="000000"/>
                <w:sz w:val="24"/>
                <w:szCs w:val="24"/>
                <w:lang w:eastAsia="en-US"/>
              </w:rPr>
              <w:t xml:space="preserve"> 63</w:t>
            </w:r>
          </w:p>
        </w:tc>
      </w:tr>
      <w:tr w:rsidR="000E08D9"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834EE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523400, </w:t>
            </w:r>
            <w:r w:rsidR="00834EE4">
              <w:rPr>
                <w:rFonts w:ascii="Times New Roman" w:hAnsi="Times New Roman" w:cs="Times New Roman"/>
                <w:sz w:val="24"/>
                <w:szCs w:val="24"/>
                <w:lang w:eastAsia="en-US"/>
              </w:rPr>
              <w:t>В</w:t>
            </w:r>
            <w:r>
              <w:rPr>
                <w:rFonts w:ascii="Times New Roman" w:hAnsi="Times New Roman" w:cs="Times New Roman"/>
                <w:sz w:val="24"/>
                <w:szCs w:val="24"/>
                <w:lang w:eastAsia="en-US"/>
              </w:rPr>
              <w:t>1004436</w:t>
            </w:r>
          </w:p>
        </w:tc>
      </w:tr>
      <w:tr w:rsidR="000E08D9"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r w:rsidRPr="00FF5C17">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0E08D9"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Pr="00FF5C17" w:rsidRDefault="000E08D9"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0E08D9">
              <w:rPr>
                <w:rFonts w:ascii="Times New Roman" w:hAnsi="Times New Roman" w:cs="Times New Roman"/>
                <w:sz w:val="24"/>
                <w:szCs w:val="24"/>
              </w:rPr>
              <w:t>Х1М3205СХВ0003338</w:t>
            </w:r>
          </w:p>
        </w:tc>
      </w:tr>
      <w:tr w:rsidR="000E08D9"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p>
          <w:p w:rsidR="000E08D9" w:rsidRPr="00FF5C17" w:rsidRDefault="000E08D9" w:rsidP="000E08D9">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r w:rsidRPr="00C37D01">
              <w:rPr>
                <w:rFonts w:ascii="Times New Roman" w:hAnsi="Times New Roman" w:cs="Times New Roman"/>
                <w:sz w:val="24"/>
                <w:szCs w:val="24"/>
                <w:lang w:eastAsia="en-US"/>
              </w:rPr>
              <w:t>ЖЕЛТЫЙ</w:t>
            </w:r>
          </w:p>
        </w:tc>
      </w:tr>
      <w:tr w:rsidR="000E08D9"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0E08D9" w:rsidRDefault="000E08D9"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0E08D9"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0E08D9" w:rsidRDefault="000E08D9"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0E08D9" w:rsidRDefault="000E08D9"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0E08D9" w:rsidRDefault="000E08D9"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0E08D9" w:rsidRDefault="000E08D9"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0E08D9" w:rsidRDefault="000E08D9" w:rsidP="0035106E">
            <w:pPr>
              <w:widowControl/>
              <w:spacing w:after="0" w:line="240" w:lineRule="auto"/>
              <w:textAlignment w:val="baseline"/>
              <w:rPr>
                <w:rFonts w:ascii="Times New Roman" w:hAnsi="Times New Roman" w:cs="Times New Roman"/>
                <w:sz w:val="24"/>
                <w:szCs w:val="24"/>
                <w:lang w:eastAsia="en-US"/>
              </w:rPr>
            </w:pPr>
          </w:p>
        </w:tc>
      </w:tr>
    </w:tbl>
    <w:p w:rsidR="000E08D9" w:rsidRDefault="000E08D9" w:rsidP="000E08D9">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НЕ 387664</w:t>
      </w:r>
      <w:r>
        <w:rPr>
          <w:rFonts w:ascii="Times New Roman" w:eastAsia="Times New Roman" w:hAnsi="Times New Roman" w:cs="Times New Roman"/>
          <w:sz w:val="24"/>
          <w:szCs w:val="24"/>
        </w:rPr>
        <w:t>, дата выдачи 22 июля 2011 г,                                    ООО «ПАВЛОВСКИЙ АВТОБУСНЫЙ ЗАВОД»</w:t>
      </w:r>
    </w:p>
    <w:p w:rsidR="000E08D9" w:rsidRDefault="000E08D9" w:rsidP="000E08D9">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w:t>
      </w:r>
      <w:r w:rsidR="00603CB1">
        <w:rPr>
          <w:rFonts w:ascii="Times New Roman" w:hAnsi="Times New Roman" w:cs="Times New Roman"/>
          <w:sz w:val="24"/>
          <w:szCs w:val="24"/>
        </w:rPr>
        <w:t>600,</w:t>
      </w:r>
      <w:r>
        <w:rPr>
          <w:rFonts w:ascii="Times New Roman" w:hAnsi="Times New Roman" w:cs="Times New Roman"/>
          <w:sz w:val="24"/>
          <w:szCs w:val="24"/>
        </w:rPr>
        <w:t>00</w:t>
      </w:r>
      <w:r w:rsidR="00603CB1" w:rsidRPr="00603CB1">
        <w:t xml:space="preserve"> </w:t>
      </w:r>
      <w:r w:rsidR="00603CB1" w:rsidRPr="00603CB1">
        <w:rPr>
          <w:rFonts w:ascii="Times New Roman" w:hAnsi="Times New Roman" w:cs="Times New Roman"/>
          <w:sz w:val="24"/>
          <w:szCs w:val="24"/>
        </w:rPr>
        <w:t xml:space="preserve">руб. </w:t>
      </w:r>
      <w:r>
        <w:rPr>
          <w:rFonts w:ascii="Times New Roman" w:hAnsi="Times New Roman" w:cs="Times New Roman"/>
          <w:sz w:val="24"/>
          <w:szCs w:val="24"/>
        </w:rPr>
        <w:t>(</w:t>
      </w:r>
      <w:r w:rsidR="00603CB1">
        <w:rPr>
          <w:rFonts w:ascii="Times New Roman" w:hAnsi="Times New Roman" w:cs="Times New Roman"/>
          <w:sz w:val="24"/>
          <w:szCs w:val="24"/>
        </w:rPr>
        <w:t>Пятьдесят четыре тысячи шестьсот рублей 00 копеек)</w:t>
      </w:r>
      <w:r>
        <w:rPr>
          <w:rFonts w:ascii="Times New Roman" w:hAnsi="Times New Roman" w:cs="Times New Roman"/>
          <w:sz w:val="24"/>
          <w:szCs w:val="24"/>
        </w:rPr>
        <w:t>, включая НДС (20%) в сумме 9</w:t>
      </w:r>
      <w:r w:rsidR="00603CB1">
        <w:rPr>
          <w:rFonts w:ascii="Times New Roman" w:hAnsi="Times New Roman" w:cs="Times New Roman"/>
          <w:sz w:val="24"/>
          <w:szCs w:val="24"/>
        </w:rPr>
        <w:t> 100,00</w:t>
      </w:r>
      <w:r w:rsidR="0026404B">
        <w:rPr>
          <w:rFonts w:ascii="Times New Roman" w:hAnsi="Times New Roman" w:cs="Times New Roman"/>
          <w:sz w:val="24"/>
          <w:szCs w:val="24"/>
        </w:rPr>
        <w:t xml:space="preserve"> руб.</w:t>
      </w:r>
      <w:r>
        <w:rPr>
          <w:rFonts w:ascii="Times New Roman" w:hAnsi="Times New Roman" w:cs="Times New Roman"/>
          <w:sz w:val="24"/>
          <w:szCs w:val="24"/>
        </w:rPr>
        <w:t xml:space="preserve"> (</w:t>
      </w:r>
      <w:r w:rsidR="00603CB1">
        <w:rPr>
          <w:rFonts w:ascii="Times New Roman" w:hAnsi="Times New Roman" w:cs="Times New Roman"/>
          <w:sz w:val="24"/>
          <w:szCs w:val="24"/>
        </w:rPr>
        <w:t>Девять тысяч сто рублей 00 копеек)</w:t>
      </w:r>
      <w:r>
        <w:rPr>
          <w:rFonts w:ascii="Times New Roman" w:hAnsi="Times New Roman" w:cs="Times New Roman"/>
          <w:sz w:val="24"/>
          <w:szCs w:val="24"/>
        </w:rPr>
        <w:t>.</w:t>
      </w:r>
    </w:p>
    <w:p w:rsidR="000E08D9" w:rsidRDefault="000E08D9" w:rsidP="000E08D9">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w:t>
      </w:r>
      <w:r w:rsidR="00603CB1">
        <w:rPr>
          <w:rFonts w:ascii="Times New Roman" w:hAnsi="Times New Roman" w:cs="Times New Roman"/>
          <w:sz w:val="24"/>
          <w:szCs w:val="24"/>
        </w:rPr>
        <w:t>30,</w:t>
      </w:r>
      <w:r>
        <w:rPr>
          <w:rFonts w:ascii="Times New Roman" w:hAnsi="Times New Roman" w:cs="Times New Roman"/>
          <w:sz w:val="24"/>
          <w:szCs w:val="24"/>
        </w:rPr>
        <w:t>00</w:t>
      </w:r>
      <w:r w:rsidR="00603CB1" w:rsidRPr="00603CB1">
        <w:t xml:space="preserve"> </w:t>
      </w:r>
      <w:r w:rsidR="00603CB1" w:rsidRPr="00603CB1">
        <w:rPr>
          <w:rFonts w:ascii="Times New Roman" w:hAnsi="Times New Roman" w:cs="Times New Roman"/>
          <w:sz w:val="24"/>
          <w:szCs w:val="24"/>
        </w:rPr>
        <w:t xml:space="preserve">руб. </w:t>
      </w:r>
      <w:r>
        <w:rPr>
          <w:rFonts w:ascii="Times New Roman" w:hAnsi="Times New Roman" w:cs="Times New Roman"/>
          <w:sz w:val="24"/>
          <w:szCs w:val="24"/>
        </w:rPr>
        <w:t>(</w:t>
      </w:r>
      <w:r w:rsidR="00603CB1">
        <w:rPr>
          <w:rFonts w:ascii="Times New Roman" w:hAnsi="Times New Roman" w:cs="Times New Roman"/>
          <w:sz w:val="24"/>
          <w:szCs w:val="24"/>
        </w:rPr>
        <w:t>Две тысячи семьсот тридцать рублей 00 копеек)</w:t>
      </w:r>
      <w:r>
        <w:rPr>
          <w:rFonts w:ascii="Times New Roman" w:hAnsi="Times New Roman" w:cs="Times New Roman"/>
          <w:sz w:val="24"/>
          <w:szCs w:val="24"/>
        </w:rPr>
        <w:t>, включая НДС (20%) в сумме 45</w:t>
      </w:r>
      <w:r w:rsidR="00603CB1">
        <w:rPr>
          <w:rFonts w:ascii="Times New Roman" w:hAnsi="Times New Roman" w:cs="Times New Roman"/>
          <w:sz w:val="24"/>
          <w:szCs w:val="24"/>
        </w:rPr>
        <w:t>5</w:t>
      </w:r>
      <w:r>
        <w:rPr>
          <w:rFonts w:ascii="Times New Roman" w:hAnsi="Times New Roman" w:cs="Times New Roman"/>
          <w:sz w:val="24"/>
          <w:szCs w:val="24"/>
        </w:rPr>
        <w:t>,</w:t>
      </w:r>
      <w:r w:rsidR="00603CB1">
        <w:rPr>
          <w:rFonts w:ascii="Times New Roman" w:hAnsi="Times New Roman" w:cs="Times New Roman"/>
          <w:sz w:val="24"/>
          <w:szCs w:val="24"/>
        </w:rPr>
        <w:t>00 руб.</w:t>
      </w:r>
      <w:r>
        <w:rPr>
          <w:rFonts w:ascii="Times New Roman" w:hAnsi="Times New Roman" w:cs="Times New Roman"/>
          <w:sz w:val="24"/>
          <w:szCs w:val="24"/>
        </w:rPr>
        <w:t xml:space="preserve"> (</w:t>
      </w:r>
      <w:r w:rsidR="00603CB1" w:rsidRPr="00603CB1">
        <w:rPr>
          <w:rFonts w:ascii="Times New Roman" w:hAnsi="Times New Roman" w:cs="Times New Roman"/>
          <w:sz w:val="24"/>
          <w:szCs w:val="24"/>
        </w:rPr>
        <w:t>Четыреста пятьдесят пять рублей 00 копеек</w:t>
      </w:r>
      <w:r w:rsidR="00603CB1">
        <w:rPr>
          <w:rFonts w:ascii="Times New Roman" w:hAnsi="Times New Roman" w:cs="Times New Roman"/>
          <w:sz w:val="24"/>
          <w:szCs w:val="24"/>
        </w:rPr>
        <w:t>)</w:t>
      </w:r>
      <w:r>
        <w:rPr>
          <w:rFonts w:ascii="Times New Roman" w:hAnsi="Times New Roman" w:cs="Times New Roman"/>
          <w:sz w:val="24"/>
          <w:szCs w:val="24"/>
        </w:rPr>
        <w:t>.</w:t>
      </w:r>
    </w:p>
    <w:p w:rsidR="000E08D9" w:rsidRDefault="000E08D9" w:rsidP="000E08D9">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603CB1" w:rsidRPr="00603CB1">
        <w:rPr>
          <w:rFonts w:ascii="Times New Roman" w:hAnsi="Times New Roman" w:cs="Times New Roman"/>
          <w:sz w:val="24"/>
          <w:szCs w:val="24"/>
        </w:rPr>
        <w:t xml:space="preserve">54 600,00 руб. (Пятьдесят четыре тысячи шестьсот рублей 00 копеек), включая НДС (20%) в сумме 9 100,00 </w:t>
      </w:r>
      <w:r w:rsidR="0026404B">
        <w:rPr>
          <w:rFonts w:ascii="Times New Roman" w:hAnsi="Times New Roman" w:cs="Times New Roman"/>
          <w:sz w:val="24"/>
          <w:szCs w:val="24"/>
        </w:rPr>
        <w:t xml:space="preserve">руб. </w:t>
      </w:r>
      <w:r w:rsidR="00603CB1" w:rsidRPr="00603CB1">
        <w:rPr>
          <w:rFonts w:ascii="Times New Roman" w:hAnsi="Times New Roman" w:cs="Times New Roman"/>
          <w:sz w:val="24"/>
          <w:szCs w:val="24"/>
        </w:rPr>
        <w:t>(Девять тысяч сто рублей 00 копеек).</w:t>
      </w:r>
    </w:p>
    <w:p w:rsidR="000E08D9" w:rsidRDefault="000E08D9" w:rsidP="000E08D9">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0E08D9" w:rsidRDefault="000E08D9" w:rsidP="000E08D9">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C568CA">
        <w:rPr>
          <w:rFonts w:ascii="Times New Roman" w:hAnsi="Times New Roman" w:cs="Times New Roman"/>
          <w:sz w:val="24"/>
          <w:szCs w:val="24"/>
        </w:rPr>
        <w:t xml:space="preserve">ПАЗ – 32053-70, VIN: </w:t>
      </w:r>
      <w:r>
        <w:rPr>
          <w:rFonts w:ascii="Times New Roman" w:hAnsi="Times New Roman" w:cs="Times New Roman"/>
          <w:sz w:val="24"/>
          <w:szCs w:val="24"/>
        </w:rPr>
        <w:t>Х1М3205СХВ0003338.</w:t>
      </w:r>
    </w:p>
    <w:p w:rsidR="000E08D9" w:rsidRPr="00FF5C17" w:rsidRDefault="000E08D9" w:rsidP="000E08D9">
      <w:pPr>
        <w:rPr>
          <w:rFonts w:ascii="Times New Roman" w:hAnsi="Times New Roman" w:cs="Times New Roman"/>
          <w:sz w:val="28"/>
          <w:szCs w:val="28"/>
        </w:rPr>
      </w:pPr>
    </w:p>
    <w:p w:rsidR="009B48C5" w:rsidRDefault="009B48C5" w:rsidP="009B48C5">
      <w:pPr>
        <w:widowControl/>
        <w:spacing w:after="0" w:line="240" w:lineRule="auto"/>
        <w:jc w:val="both"/>
        <w:textAlignment w:val="baseline"/>
        <w:rPr>
          <w:rFonts w:cs="F"/>
        </w:rPr>
      </w:pPr>
      <w:r>
        <w:rPr>
          <w:rFonts w:ascii="Times New Roman" w:hAnsi="Times New Roman" w:cs="Times New Roman"/>
          <w:b/>
          <w:bCs/>
          <w:sz w:val="24"/>
          <w:szCs w:val="24"/>
          <w:u w:val="single"/>
        </w:rPr>
        <w:t xml:space="preserve">Предмет Лота №   </w:t>
      </w:r>
      <w:r w:rsidR="00DC05C6">
        <w:rPr>
          <w:rFonts w:ascii="Times New Roman" w:hAnsi="Times New Roman" w:cs="Times New Roman"/>
          <w:b/>
          <w:bCs/>
          <w:sz w:val="24"/>
          <w:szCs w:val="24"/>
          <w:u w:val="single"/>
        </w:rPr>
        <w:t>5</w:t>
      </w:r>
      <w:r>
        <w:rPr>
          <w:rFonts w:ascii="Times New Roman" w:hAnsi="Times New Roman" w:cs="Times New Roman"/>
          <w:sz w:val="24"/>
          <w:szCs w:val="24"/>
        </w:rPr>
        <w:t xml:space="preserve"> – Право на заключение договора купли-продажи на движимое имущество:</w:t>
      </w:r>
    </w:p>
    <w:p w:rsidR="009B48C5" w:rsidRDefault="009B48C5" w:rsidP="009B48C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Х1М3205СХВ0003358.</w:t>
      </w:r>
    </w:p>
    <w:p w:rsidR="009B48C5" w:rsidRDefault="009B48C5" w:rsidP="009B48C5">
      <w:pPr>
        <w:widowControl/>
        <w:spacing w:after="0" w:line="240" w:lineRule="auto"/>
        <w:jc w:val="both"/>
        <w:textAlignment w:val="baseline"/>
        <w:rPr>
          <w:rFonts w:cs="F"/>
        </w:rPr>
      </w:pPr>
    </w:p>
    <w:p w:rsidR="009B48C5" w:rsidRDefault="009B48C5" w:rsidP="009B48C5">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9B48C5"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9B48C5">
            <w:pPr>
              <w:spacing w:after="0" w:line="240" w:lineRule="auto"/>
              <w:jc w:val="center"/>
              <w:textAlignment w:val="baseline"/>
              <w:rPr>
                <w:rFonts w:ascii="Times New Roman" w:eastAsia="Times New Roman" w:hAnsi="Times New Roman" w:cs="Times New Roman"/>
                <w:sz w:val="24"/>
                <w:szCs w:val="24"/>
                <w:lang w:eastAsia="en-US"/>
              </w:rPr>
            </w:pPr>
            <w:r w:rsidRPr="000E08D9">
              <w:rPr>
                <w:rFonts w:ascii="Times New Roman" w:hAnsi="Times New Roman" w:cs="Times New Roman"/>
                <w:sz w:val="24"/>
                <w:szCs w:val="24"/>
              </w:rPr>
              <w:t>Х1М3205СХВ00033</w:t>
            </w:r>
            <w:r>
              <w:rPr>
                <w:rFonts w:ascii="Times New Roman" w:hAnsi="Times New Roman" w:cs="Times New Roman"/>
                <w:sz w:val="24"/>
                <w:szCs w:val="24"/>
              </w:rPr>
              <w:t>5</w:t>
            </w:r>
            <w:r w:rsidRPr="000E08D9">
              <w:rPr>
                <w:rFonts w:ascii="Times New Roman" w:hAnsi="Times New Roman" w:cs="Times New Roman"/>
                <w:sz w:val="24"/>
                <w:szCs w:val="24"/>
              </w:rPr>
              <w:t>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Pr="00FF5C17" w:rsidRDefault="00156F0D"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ЕВ 014</w:t>
            </w:r>
            <w:r w:rsidR="009B48C5">
              <w:rPr>
                <w:rFonts w:ascii="Times New Roman" w:hAnsi="Times New Roman" w:cs="F"/>
                <w:color w:val="000000"/>
                <w:sz w:val="24"/>
                <w:szCs w:val="24"/>
                <w:lang w:eastAsia="en-US"/>
              </w:rPr>
              <w:t xml:space="preserve"> 63</w:t>
            </w:r>
          </w:p>
        </w:tc>
      </w:tr>
      <w:tr w:rsidR="009B48C5"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834EE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523400, </w:t>
            </w:r>
            <w:r w:rsidR="00834EE4">
              <w:rPr>
                <w:rFonts w:ascii="Times New Roman" w:hAnsi="Times New Roman" w:cs="Times New Roman"/>
                <w:sz w:val="24"/>
                <w:szCs w:val="24"/>
                <w:lang w:eastAsia="en-US"/>
              </w:rPr>
              <w:t>В</w:t>
            </w:r>
            <w:r>
              <w:rPr>
                <w:rFonts w:ascii="Times New Roman" w:hAnsi="Times New Roman" w:cs="Times New Roman"/>
                <w:sz w:val="24"/>
                <w:szCs w:val="24"/>
                <w:lang w:eastAsia="en-US"/>
              </w:rPr>
              <w:t>100</w:t>
            </w:r>
            <w:r w:rsidR="00834EE4">
              <w:rPr>
                <w:rFonts w:ascii="Times New Roman" w:hAnsi="Times New Roman" w:cs="Times New Roman"/>
                <w:sz w:val="24"/>
                <w:szCs w:val="24"/>
                <w:lang w:eastAsia="en-US"/>
              </w:rPr>
              <w:t>4589</w:t>
            </w:r>
          </w:p>
        </w:tc>
      </w:tr>
      <w:tr w:rsidR="009B48C5"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r w:rsidRPr="00FF5C17">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9B48C5"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Pr="00FF5C17" w:rsidRDefault="009B48C5"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9B48C5">
            <w:pPr>
              <w:widowControl/>
              <w:spacing w:after="0" w:line="240" w:lineRule="auto"/>
              <w:jc w:val="center"/>
              <w:textAlignment w:val="baseline"/>
              <w:rPr>
                <w:rFonts w:ascii="Times New Roman" w:eastAsia="Times New Roman" w:hAnsi="Times New Roman" w:cs="Times New Roman"/>
                <w:sz w:val="24"/>
                <w:szCs w:val="24"/>
                <w:lang w:eastAsia="en-US"/>
              </w:rPr>
            </w:pPr>
            <w:r w:rsidRPr="000E08D9">
              <w:rPr>
                <w:rFonts w:ascii="Times New Roman" w:hAnsi="Times New Roman" w:cs="Times New Roman"/>
                <w:sz w:val="24"/>
                <w:szCs w:val="24"/>
              </w:rPr>
              <w:t>Х1М3205СХВ00033</w:t>
            </w:r>
            <w:r>
              <w:rPr>
                <w:rFonts w:ascii="Times New Roman" w:hAnsi="Times New Roman" w:cs="Times New Roman"/>
                <w:sz w:val="24"/>
                <w:szCs w:val="24"/>
              </w:rPr>
              <w:t>5</w:t>
            </w:r>
            <w:r w:rsidRPr="000E08D9">
              <w:rPr>
                <w:rFonts w:ascii="Times New Roman" w:hAnsi="Times New Roman" w:cs="Times New Roman"/>
                <w:sz w:val="24"/>
                <w:szCs w:val="24"/>
              </w:rPr>
              <w:t>8</w:t>
            </w:r>
          </w:p>
        </w:tc>
      </w:tr>
      <w:tr w:rsidR="009B48C5"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p>
          <w:p w:rsidR="009B48C5" w:rsidRPr="00FF5C17" w:rsidRDefault="009B48C5"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r w:rsidRPr="00C37D01">
              <w:rPr>
                <w:rFonts w:ascii="Times New Roman" w:hAnsi="Times New Roman" w:cs="Times New Roman"/>
                <w:sz w:val="24"/>
                <w:szCs w:val="24"/>
                <w:lang w:eastAsia="en-US"/>
              </w:rPr>
              <w:t>ЖЕЛТЫЙ</w:t>
            </w:r>
          </w:p>
        </w:tc>
      </w:tr>
      <w:tr w:rsidR="009B48C5"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9B48C5" w:rsidRDefault="009B48C5"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9B48C5"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9B48C5" w:rsidRDefault="009B48C5"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9B48C5" w:rsidRDefault="009B48C5"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9B48C5" w:rsidRDefault="009B48C5"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9B48C5" w:rsidRDefault="009B48C5"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9B48C5" w:rsidRDefault="009B48C5" w:rsidP="0035106E">
            <w:pPr>
              <w:widowControl/>
              <w:spacing w:after="0" w:line="240" w:lineRule="auto"/>
              <w:textAlignment w:val="baseline"/>
              <w:rPr>
                <w:rFonts w:ascii="Times New Roman" w:hAnsi="Times New Roman" w:cs="Times New Roman"/>
                <w:sz w:val="24"/>
                <w:szCs w:val="24"/>
                <w:lang w:eastAsia="en-US"/>
              </w:rPr>
            </w:pPr>
          </w:p>
        </w:tc>
      </w:tr>
    </w:tbl>
    <w:p w:rsidR="009B48C5" w:rsidRDefault="009B48C5" w:rsidP="009B48C5">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НЕ 387662</w:t>
      </w:r>
      <w:r>
        <w:rPr>
          <w:rFonts w:ascii="Times New Roman" w:eastAsia="Times New Roman" w:hAnsi="Times New Roman" w:cs="Times New Roman"/>
          <w:sz w:val="24"/>
          <w:szCs w:val="24"/>
        </w:rPr>
        <w:t>, дата выдачи 22 июля 2011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54 600,00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(Пятьдесят четыре тысячи шестьсот рублей 00 копеек), включая НДС (20%) в сумме 9 100,00</w:t>
      </w:r>
      <w:r w:rsidRPr="00603CB1">
        <w:rPr>
          <w:rFonts w:ascii="Times New Roman" w:hAnsi="Times New Roman" w:cs="Times New Roman"/>
          <w:sz w:val="24"/>
          <w:szCs w:val="24"/>
        </w:rPr>
        <w:t xml:space="preserve"> </w:t>
      </w:r>
      <w:r>
        <w:rPr>
          <w:rFonts w:ascii="Times New Roman" w:hAnsi="Times New Roman" w:cs="Times New Roman"/>
          <w:sz w:val="24"/>
          <w:szCs w:val="24"/>
        </w:rPr>
        <w:t>руб. (Девять тысяч сто рублей 00 копеек).</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2 730,00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(Две тысячи семьсот тридцать рублей 00 копеек), включая НДС (20%) в сумме 455,00 руб. (</w:t>
      </w:r>
      <w:r w:rsidRPr="00603CB1">
        <w:rPr>
          <w:rFonts w:ascii="Times New Roman" w:hAnsi="Times New Roman" w:cs="Times New Roman"/>
          <w:sz w:val="24"/>
          <w:szCs w:val="24"/>
        </w:rPr>
        <w:t>Четыреста пятьдесят пять рублей 00 копеек</w:t>
      </w:r>
      <w:r>
        <w:rPr>
          <w:rFonts w:ascii="Times New Roman" w:hAnsi="Times New Roman" w:cs="Times New Roman"/>
          <w:sz w:val="24"/>
          <w:szCs w:val="24"/>
        </w:rPr>
        <w:t>).</w:t>
      </w:r>
    </w:p>
    <w:p w:rsidR="009B48C5"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 xml:space="preserve">54 600,00 руб. (Пятьдесят четыре тысячи шестьсот рублей 00 копеек), включая НДС (20%) в сумме 9 100,00 </w:t>
      </w:r>
      <w:r>
        <w:rPr>
          <w:rFonts w:ascii="Times New Roman" w:hAnsi="Times New Roman" w:cs="Times New Roman"/>
          <w:sz w:val="24"/>
          <w:szCs w:val="24"/>
        </w:rPr>
        <w:t xml:space="preserve">руб. </w:t>
      </w:r>
      <w:r w:rsidRPr="00603CB1">
        <w:rPr>
          <w:rFonts w:ascii="Times New Roman" w:hAnsi="Times New Roman" w:cs="Times New Roman"/>
          <w:sz w:val="24"/>
          <w:szCs w:val="24"/>
        </w:rPr>
        <w:t>(Девять тысяч сто рублей 00 копеек).</w:t>
      </w:r>
    </w:p>
    <w:p w:rsidR="009B48C5" w:rsidRDefault="009B48C5" w:rsidP="009B48C5">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9B48C5" w:rsidRDefault="009B48C5" w:rsidP="009B48C5">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sidRPr="00C568CA">
        <w:rPr>
          <w:rFonts w:ascii="Times New Roman" w:hAnsi="Times New Roman" w:cs="Times New Roman"/>
          <w:sz w:val="24"/>
          <w:szCs w:val="24"/>
        </w:rPr>
        <w:t xml:space="preserve">ПАЗ – 32053-70, VIN: </w:t>
      </w:r>
      <w:r>
        <w:rPr>
          <w:rFonts w:ascii="Times New Roman" w:hAnsi="Times New Roman" w:cs="Times New Roman"/>
          <w:sz w:val="24"/>
          <w:szCs w:val="24"/>
        </w:rPr>
        <w:t>Х1М3205СХВ0003358.</w:t>
      </w:r>
    </w:p>
    <w:p w:rsidR="009B48C5" w:rsidRPr="00FF5C17" w:rsidRDefault="009B48C5" w:rsidP="009B48C5">
      <w:pPr>
        <w:rPr>
          <w:rFonts w:ascii="Times New Roman" w:hAnsi="Times New Roman" w:cs="Times New Roman"/>
          <w:sz w:val="28"/>
          <w:szCs w:val="28"/>
        </w:rPr>
      </w:pPr>
    </w:p>
    <w:p w:rsidR="00DC05C6" w:rsidRDefault="00DC05C6" w:rsidP="00DC05C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6</w:t>
      </w:r>
      <w:r>
        <w:rPr>
          <w:rFonts w:ascii="Times New Roman" w:hAnsi="Times New Roman" w:cs="Times New Roman"/>
          <w:sz w:val="24"/>
          <w:szCs w:val="24"/>
        </w:rPr>
        <w:t xml:space="preserve"> – Право на заключение договора купли-продажи на движимое имущество:</w:t>
      </w:r>
    </w:p>
    <w:p w:rsidR="00DC05C6" w:rsidRDefault="00DC05C6" w:rsidP="00DC05C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Х1М3205СХВ0003398.</w:t>
      </w:r>
    </w:p>
    <w:p w:rsidR="00DC05C6" w:rsidRDefault="00DC05C6" w:rsidP="00DC05C6">
      <w:pPr>
        <w:widowControl/>
        <w:spacing w:after="0" w:line="240" w:lineRule="auto"/>
        <w:jc w:val="both"/>
        <w:textAlignment w:val="baseline"/>
        <w:rPr>
          <w:rFonts w:cs="F"/>
        </w:rPr>
      </w:pPr>
    </w:p>
    <w:p w:rsidR="00DC05C6" w:rsidRDefault="00DC05C6" w:rsidP="00DC05C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DC05C6" w:rsidTr="00DC05C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rsidP="00DC05C6">
            <w:pPr>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Х1М3205СХВ0003398</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156F0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051</w:t>
            </w:r>
            <w:r w:rsidR="00DC05C6">
              <w:rPr>
                <w:rFonts w:ascii="Times New Roman" w:hAnsi="Times New Roman" w:cs="F"/>
                <w:color w:val="000000"/>
                <w:sz w:val="24"/>
                <w:szCs w:val="24"/>
                <w:lang w:eastAsia="en-US"/>
              </w:rPr>
              <w:t xml:space="preserve"> 63</w:t>
            </w:r>
          </w:p>
        </w:tc>
      </w:tr>
      <w:tr w:rsidR="00DC05C6" w:rsidTr="00DC05C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rsidP="00834EE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 xml:space="preserve">523400, </w:t>
            </w:r>
            <w:r w:rsidR="00834EE4">
              <w:rPr>
                <w:rFonts w:ascii="Times New Roman" w:hAnsi="Times New Roman" w:cs="Times New Roman"/>
                <w:sz w:val="24"/>
                <w:szCs w:val="24"/>
                <w:lang w:eastAsia="en-US"/>
              </w:rPr>
              <w:t>В</w:t>
            </w:r>
            <w:r>
              <w:rPr>
                <w:rFonts w:ascii="Times New Roman" w:hAnsi="Times New Roman" w:cs="Times New Roman"/>
                <w:sz w:val="24"/>
                <w:szCs w:val="24"/>
                <w:lang w:eastAsia="en-US"/>
              </w:rPr>
              <w:t>10044</w:t>
            </w:r>
            <w:r w:rsidR="00834EE4">
              <w:rPr>
                <w:rFonts w:ascii="Times New Roman" w:hAnsi="Times New Roman" w:cs="Times New Roman"/>
                <w:sz w:val="24"/>
                <w:szCs w:val="24"/>
                <w:lang w:eastAsia="en-US"/>
              </w:rPr>
              <w:t>63</w:t>
            </w:r>
          </w:p>
        </w:tc>
      </w:tr>
      <w:tr w:rsidR="00DC05C6" w:rsidTr="00DC05C6">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DC05C6" w:rsidTr="00DC05C6">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rsidP="00DC05C6">
            <w:pPr>
              <w:widowControl/>
              <w:spacing w:after="0" w:line="240" w:lineRule="auto"/>
              <w:jc w:val="center"/>
              <w:textAlignment w:val="baseline"/>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Х1М3205СХВ0003398</w:t>
            </w:r>
          </w:p>
        </w:tc>
      </w:tr>
      <w:tr w:rsidR="00DC05C6" w:rsidTr="00DC05C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p>
          <w:p w:rsidR="00DC05C6" w:rsidRDefault="00DC05C6">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DC05C6" w:rsidTr="00DC05C6">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DC05C6" w:rsidRDefault="00DC05C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DC05C6" w:rsidTr="00DC05C6">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DC05C6" w:rsidRDefault="00DC05C6">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DC05C6" w:rsidRDefault="00DC05C6">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DC05C6" w:rsidRDefault="00DC05C6">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DC05C6" w:rsidRDefault="00DC05C6">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DC05C6" w:rsidRDefault="00DC05C6">
            <w:pPr>
              <w:widowControl/>
              <w:spacing w:after="0" w:line="240" w:lineRule="auto"/>
              <w:textAlignment w:val="baseline"/>
              <w:rPr>
                <w:rFonts w:ascii="Times New Roman" w:hAnsi="Times New Roman" w:cs="Times New Roman"/>
                <w:sz w:val="24"/>
                <w:szCs w:val="24"/>
                <w:lang w:eastAsia="en-US"/>
              </w:rPr>
            </w:pPr>
          </w:p>
        </w:tc>
      </w:tr>
    </w:tbl>
    <w:p w:rsidR="00DC05C6" w:rsidRDefault="00DC05C6" w:rsidP="00DC05C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lastRenderedPageBreak/>
        <w:t xml:space="preserve">Паспорт транспортного средства </w:t>
      </w:r>
      <w:r>
        <w:rPr>
          <w:rFonts w:ascii="Times New Roman" w:eastAsia="Times New Roman" w:hAnsi="Times New Roman" w:cs="Times New Roman"/>
          <w:b/>
          <w:sz w:val="24"/>
          <w:szCs w:val="24"/>
        </w:rPr>
        <w:t>52 НЕ 387</w:t>
      </w:r>
      <w:r w:rsidR="00834EE4">
        <w:rPr>
          <w:rFonts w:ascii="Times New Roman" w:eastAsia="Times New Roman" w:hAnsi="Times New Roman" w:cs="Times New Roman"/>
          <w:b/>
          <w:sz w:val="24"/>
          <w:szCs w:val="24"/>
        </w:rPr>
        <w:t>751</w:t>
      </w:r>
      <w:r>
        <w:rPr>
          <w:rFonts w:ascii="Times New Roman" w:eastAsia="Times New Roman" w:hAnsi="Times New Roman" w:cs="Times New Roman"/>
          <w:sz w:val="24"/>
          <w:szCs w:val="24"/>
        </w:rPr>
        <w:t>, дата выдачи 2</w:t>
      </w:r>
      <w:r w:rsidR="00834EE4">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июля 2011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54 600,00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(Пятьдесят четыре тысячи шестьсот рублей 00 копеек), включая НДС (20%) в сумме 9 100,00</w:t>
      </w:r>
      <w:r w:rsidRPr="00603CB1">
        <w:rPr>
          <w:rFonts w:ascii="Times New Roman" w:hAnsi="Times New Roman" w:cs="Times New Roman"/>
          <w:sz w:val="24"/>
          <w:szCs w:val="24"/>
        </w:rPr>
        <w:t xml:space="preserve"> </w:t>
      </w:r>
      <w:r>
        <w:rPr>
          <w:rFonts w:ascii="Times New Roman" w:hAnsi="Times New Roman" w:cs="Times New Roman"/>
          <w:sz w:val="24"/>
          <w:szCs w:val="24"/>
        </w:rPr>
        <w:t>руб. (Девять тысяч сто рублей 00 копеек).</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2 730,00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(Две тысячи семьсот тридцать рублей 00 копеек), включая НДС (20%) в сумме 455,00 руб. (</w:t>
      </w:r>
      <w:r w:rsidRPr="00603CB1">
        <w:rPr>
          <w:rFonts w:ascii="Times New Roman" w:hAnsi="Times New Roman" w:cs="Times New Roman"/>
          <w:sz w:val="24"/>
          <w:szCs w:val="24"/>
        </w:rPr>
        <w:t>Четыреста пятьдесят пять рублей 00 копеек</w:t>
      </w:r>
      <w:r>
        <w:rPr>
          <w:rFonts w:ascii="Times New Roman" w:hAnsi="Times New Roman" w:cs="Times New Roman"/>
          <w:sz w:val="24"/>
          <w:szCs w:val="24"/>
        </w:rPr>
        <w:t>).</w:t>
      </w:r>
    </w:p>
    <w:p w:rsidR="00DC05C6"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 xml:space="preserve">54 600,00 руб. (Пятьдесят четыре тысячи шестьсот рублей 00 копеек), включая НДС (20%) в сумме 9 100,00 </w:t>
      </w:r>
      <w:r>
        <w:rPr>
          <w:rFonts w:ascii="Times New Roman" w:hAnsi="Times New Roman" w:cs="Times New Roman"/>
          <w:sz w:val="24"/>
          <w:szCs w:val="24"/>
        </w:rPr>
        <w:t xml:space="preserve">руб. </w:t>
      </w:r>
      <w:r w:rsidRPr="00603CB1">
        <w:rPr>
          <w:rFonts w:ascii="Times New Roman" w:hAnsi="Times New Roman" w:cs="Times New Roman"/>
          <w:sz w:val="24"/>
          <w:szCs w:val="24"/>
        </w:rPr>
        <w:t>(Девять тысяч сто рублей 00 копеек).</w:t>
      </w:r>
    </w:p>
    <w:p w:rsidR="00DC05C6" w:rsidRDefault="00DC05C6" w:rsidP="00DC05C6">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DC05C6" w:rsidRDefault="00DC05C6" w:rsidP="00DC05C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ПАЗ – 32053-70, VIN: Х1М3205СХВ0003398.</w:t>
      </w:r>
    </w:p>
    <w:p w:rsidR="00DC05C6" w:rsidRDefault="00DC05C6" w:rsidP="00DC05C6">
      <w:pPr>
        <w:rPr>
          <w:rFonts w:ascii="Times New Roman" w:hAnsi="Times New Roman" w:cs="Times New Roman"/>
          <w:sz w:val="28"/>
          <w:szCs w:val="28"/>
        </w:rPr>
      </w:pPr>
    </w:p>
    <w:p w:rsidR="00834EE4" w:rsidRDefault="00834EE4" w:rsidP="00834EE4">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7</w:t>
      </w:r>
      <w:r>
        <w:rPr>
          <w:rFonts w:ascii="Times New Roman" w:hAnsi="Times New Roman" w:cs="Times New Roman"/>
          <w:sz w:val="24"/>
          <w:szCs w:val="24"/>
        </w:rPr>
        <w:t xml:space="preserve"> – Право на заключение договора купли-продажи на движимое имущество:</w:t>
      </w:r>
    </w:p>
    <w:p w:rsidR="00834EE4" w:rsidRDefault="00834EE4" w:rsidP="00834EE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Х1М3205СХС0003939.</w:t>
      </w:r>
    </w:p>
    <w:p w:rsidR="00834EE4" w:rsidRDefault="00834EE4" w:rsidP="00834EE4">
      <w:pPr>
        <w:widowControl/>
        <w:spacing w:after="0" w:line="240" w:lineRule="auto"/>
        <w:jc w:val="both"/>
        <w:textAlignment w:val="baseline"/>
        <w:rPr>
          <w:rFonts w:cs="F"/>
        </w:rPr>
      </w:pPr>
    </w:p>
    <w:p w:rsidR="00834EE4" w:rsidRDefault="00834EE4" w:rsidP="00834EE4">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34EE4" w:rsidTr="00834EE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center"/>
              <w:textAlignment w:val="baseline"/>
              <w:rPr>
                <w:rFonts w:ascii="Times New Roman" w:eastAsia="Times New Roman" w:hAnsi="Times New Roman" w:cs="Times New Roman"/>
                <w:sz w:val="24"/>
                <w:szCs w:val="24"/>
                <w:lang w:eastAsia="en-US"/>
              </w:rPr>
            </w:pPr>
            <w:r w:rsidRPr="00834EE4">
              <w:rPr>
                <w:rFonts w:ascii="Times New Roman" w:hAnsi="Times New Roman" w:cs="Times New Roman"/>
                <w:sz w:val="24"/>
                <w:szCs w:val="24"/>
                <w:lang w:eastAsia="en-US"/>
              </w:rPr>
              <w:t>Х1М3205СХС0003939</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156F0D">
            <w:pPr>
              <w:spacing w:after="0" w:line="240" w:lineRule="auto"/>
              <w:jc w:val="center"/>
              <w:textAlignment w:val="baseline"/>
              <w:rPr>
                <w:rFonts w:ascii="Times New Roman" w:hAnsi="Times New Roman" w:cs="F"/>
                <w:color w:val="000000"/>
                <w:sz w:val="24"/>
                <w:szCs w:val="24"/>
                <w:lang w:eastAsia="en-US"/>
              </w:rPr>
            </w:pPr>
            <w:proofErr w:type="gramStart"/>
            <w:r>
              <w:rPr>
                <w:rFonts w:ascii="Times New Roman" w:hAnsi="Times New Roman" w:cs="F"/>
                <w:color w:val="000000"/>
                <w:sz w:val="24"/>
                <w:szCs w:val="24"/>
                <w:lang w:eastAsia="en-US"/>
              </w:rPr>
              <w:t>ВТ</w:t>
            </w:r>
            <w:proofErr w:type="gramEnd"/>
            <w:r>
              <w:rPr>
                <w:rFonts w:ascii="Times New Roman" w:hAnsi="Times New Roman" w:cs="F"/>
                <w:color w:val="000000"/>
                <w:sz w:val="24"/>
                <w:szCs w:val="24"/>
                <w:lang w:eastAsia="en-US"/>
              </w:rPr>
              <w:t xml:space="preserve"> 544</w:t>
            </w:r>
            <w:r w:rsidR="00834EE4">
              <w:rPr>
                <w:rFonts w:ascii="Times New Roman" w:hAnsi="Times New Roman" w:cs="F"/>
                <w:color w:val="000000"/>
                <w:sz w:val="24"/>
                <w:szCs w:val="24"/>
                <w:lang w:eastAsia="en-US"/>
              </w:rPr>
              <w:t xml:space="preserve"> 63</w:t>
            </w:r>
          </w:p>
        </w:tc>
      </w:tr>
      <w:tr w:rsidR="00834EE4" w:rsidTr="00834EE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rsidP="00834EE4">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С1005373</w:t>
            </w:r>
          </w:p>
        </w:tc>
      </w:tr>
      <w:tr w:rsidR="00834EE4" w:rsidTr="00834EE4">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34EE4" w:rsidTr="00834EE4">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eastAsia="Times New Roman" w:hAnsi="Times New Roman" w:cs="Times New Roman"/>
                <w:sz w:val="24"/>
                <w:szCs w:val="24"/>
                <w:lang w:eastAsia="en-US"/>
              </w:rPr>
            </w:pPr>
            <w:r w:rsidRPr="00834EE4">
              <w:rPr>
                <w:rFonts w:ascii="Times New Roman" w:hAnsi="Times New Roman" w:cs="Times New Roman"/>
                <w:sz w:val="24"/>
                <w:szCs w:val="24"/>
                <w:lang w:eastAsia="en-US"/>
              </w:rPr>
              <w:t>Х1М3205СХС0003939</w:t>
            </w:r>
          </w:p>
        </w:tc>
      </w:tr>
      <w:tr w:rsidR="00834EE4" w:rsidTr="00834EE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p>
          <w:p w:rsidR="00834EE4" w:rsidRDefault="00834EE4" w:rsidP="00834EE4">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834EE4" w:rsidTr="00834EE4">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34EE4" w:rsidRDefault="00834EE4">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834EE4" w:rsidTr="00834EE4">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34EE4" w:rsidRDefault="00834EE4">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34EE4" w:rsidRDefault="00834EE4">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34EE4" w:rsidRDefault="00834EE4">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34EE4" w:rsidRDefault="00834EE4">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34EE4" w:rsidRDefault="00834EE4">
            <w:pPr>
              <w:widowControl/>
              <w:spacing w:after="0" w:line="240" w:lineRule="auto"/>
              <w:textAlignment w:val="baseline"/>
              <w:rPr>
                <w:rFonts w:ascii="Times New Roman" w:hAnsi="Times New Roman" w:cs="Times New Roman"/>
                <w:sz w:val="24"/>
                <w:szCs w:val="24"/>
                <w:lang w:eastAsia="en-US"/>
              </w:rPr>
            </w:pPr>
          </w:p>
        </w:tc>
      </w:tr>
    </w:tbl>
    <w:p w:rsidR="00834EE4" w:rsidRDefault="00834EE4" w:rsidP="00834EE4">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НЕ 387664</w:t>
      </w:r>
      <w:r>
        <w:rPr>
          <w:rFonts w:ascii="Times New Roman" w:eastAsia="Times New Roman" w:hAnsi="Times New Roman" w:cs="Times New Roman"/>
          <w:sz w:val="24"/>
          <w:szCs w:val="24"/>
        </w:rPr>
        <w:t>, дата выдачи 22 июля 2011 г,                                    ООО «ПАВЛОВСКИЙ АВТОБУСНЫЙ ЗАВОД»</w:t>
      </w:r>
    </w:p>
    <w:p w:rsidR="00834EE4" w:rsidRDefault="00834EE4" w:rsidP="00834EE4">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sidR="001E110F">
        <w:rPr>
          <w:rFonts w:ascii="Times New Roman" w:hAnsi="Times New Roman" w:cs="Times New Roman"/>
          <w:sz w:val="24"/>
          <w:szCs w:val="24"/>
        </w:rPr>
        <w:t>71 400,00 руб.</w:t>
      </w:r>
      <w:r>
        <w:rPr>
          <w:rFonts w:ascii="Times New Roman" w:hAnsi="Times New Roman" w:cs="Times New Roman"/>
          <w:sz w:val="24"/>
          <w:szCs w:val="24"/>
        </w:rPr>
        <w:t xml:space="preserve"> (</w:t>
      </w:r>
      <w:r w:rsidR="001E110F">
        <w:rPr>
          <w:rFonts w:ascii="Times New Roman" w:hAnsi="Times New Roman" w:cs="Times New Roman"/>
          <w:sz w:val="24"/>
          <w:szCs w:val="24"/>
        </w:rPr>
        <w:t>Семьдесят одна тысяча четыреста рублей 00 копеек)</w:t>
      </w:r>
      <w:r>
        <w:rPr>
          <w:rFonts w:ascii="Times New Roman" w:hAnsi="Times New Roman" w:cs="Times New Roman"/>
          <w:sz w:val="24"/>
          <w:szCs w:val="24"/>
        </w:rPr>
        <w:t xml:space="preserve">, включая НДС (20%) в сумме </w:t>
      </w:r>
      <w:r w:rsidR="001E110F">
        <w:rPr>
          <w:rFonts w:ascii="Times New Roman" w:hAnsi="Times New Roman" w:cs="Times New Roman"/>
          <w:sz w:val="24"/>
          <w:szCs w:val="24"/>
        </w:rPr>
        <w:t>11 900,00 руб.</w:t>
      </w:r>
      <w:r>
        <w:rPr>
          <w:rFonts w:ascii="Times New Roman" w:hAnsi="Times New Roman" w:cs="Times New Roman"/>
          <w:sz w:val="24"/>
          <w:szCs w:val="24"/>
        </w:rPr>
        <w:t xml:space="preserve"> (</w:t>
      </w:r>
      <w:r w:rsidR="001E110F" w:rsidRPr="001E110F">
        <w:rPr>
          <w:rFonts w:ascii="Times New Roman" w:hAnsi="Times New Roman" w:cs="Times New Roman"/>
          <w:sz w:val="24"/>
          <w:szCs w:val="24"/>
        </w:rPr>
        <w:t>Одиннадцать тысяч девятьсот рублей 00 копеек</w:t>
      </w:r>
      <w:r w:rsidR="001E110F">
        <w:rPr>
          <w:rFonts w:ascii="Times New Roman" w:hAnsi="Times New Roman" w:cs="Times New Roman"/>
          <w:sz w:val="24"/>
          <w:szCs w:val="24"/>
        </w:rPr>
        <w:t>)</w:t>
      </w:r>
      <w:r>
        <w:rPr>
          <w:rFonts w:ascii="Times New Roman" w:hAnsi="Times New Roman" w:cs="Times New Roman"/>
          <w:sz w:val="24"/>
          <w:szCs w:val="24"/>
        </w:rPr>
        <w:t>.</w:t>
      </w:r>
    </w:p>
    <w:p w:rsidR="00834EE4" w:rsidRDefault="00834EE4" w:rsidP="00834EE4">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 xml:space="preserve">составляет 5% от начальной цены объекта торгов: </w:t>
      </w:r>
      <w:r w:rsidR="001E110F">
        <w:rPr>
          <w:rFonts w:ascii="Times New Roman" w:hAnsi="Times New Roman" w:cs="Times New Roman"/>
          <w:sz w:val="24"/>
          <w:szCs w:val="24"/>
        </w:rPr>
        <w:t>3 570,00 руб.</w:t>
      </w:r>
      <w:r>
        <w:rPr>
          <w:rFonts w:ascii="Times New Roman" w:hAnsi="Times New Roman" w:cs="Times New Roman"/>
          <w:sz w:val="24"/>
          <w:szCs w:val="24"/>
        </w:rPr>
        <w:t xml:space="preserve"> (</w:t>
      </w:r>
      <w:r w:rsidR="001E110F">
        <w:rPr>
          <w:rFonts w:ascii="Times New Roman" w:hAnsi="Times New Roman" w:cs="Times New Roman"/>
          <w:sz w:val="24"/>
          <w:szCs w:val="24"/>
        </w:rPr>
        <w:t>Три тысячи пятьсот семьдесят рублей 00 копеек)</w:t>
      </w:r>
      <w:r>
        <w:rPr>
          <w:rFonts w:ascii="Times New Roman" w:hAnsi="Times New Roman" w:cs="Times New Roman"/>
          <w:sz w:val="24"/>
          <w:szCs w:val="24"/>
        </w:rPr>
        <w:t xml:space="preserve">, включая НДС (20%) в сумме </w:t>
      </w:r>
      <w:r w:rsidR="001E110F">
        <w:rPr>
          <w:rFonts w:ascii="Times New Roman" w:hAnsi="Times New Roman" w:cs="Times New Roman"/>
          <w:sz w:val="24"/>
          <w:szCs w:val="24"/>
        </w:rPr>
        <w:t>595,00 руб.</w:t>
      </w:r>
      <w:r>
        <w:rPr>
          <w:rFonts w:ascii="Times New Roman" w:hAnsi="Times New Roman" w:cs="Times New Roman"/>
          <w:sz w:val="24"/>
          <w:szCs w:val="24"/>
        </w:rPr>
        <w:t xml:space="preserve"> (</w:t>
      </w:r>
      <w:r w:rsidR="001E110F" w:rsidRPr="001E110F">
        <w:rPr>
          <w:rFonts w:ascii="Times New Roman" w:hAnsi="Times New Roman" w:cs="Times New Roman"/>
          <w:sz w:val="24"/>
          <w:szCs w:val="24"/>
        </w:rPr>
        <w:t>Пятьсот девяносто пять рублей 00 копеек</w:t>
      </w:r>
      <w:r w:rsidR="001E110F">
        <w:rPr>
          <w:rFonts w:ascii="Times New Roman" w:hAnsi="Times New Roman" w:cs="Times New Roman"/>
          <w:sz w:val="24"/>
          <w:szCs w:val="24"/>
        </w:rPr>
        <w:t>)</w:t>
      </w:r>
      <w:r>
        <w:rPr>
          <w:rFonts w:ascii="Times New Roman" w:hAnsi="Times New Roman" w:cs="Times New Roman"/>
          <w:sz w:val="24"/>
          <w:szCs w:val="24"/>
        </w:rPr>
        <w:t>.</w:t>
      </w:r>
    </w:p>
    <w:p w:rsidR="00834EE4" w:rsidRDefault="00834EE4" w:rsidP="00834EE4">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001E110F">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001E110F" w:rsidRPr="001E110F">
        <w:rPr>
          <w:rFonts w:ascii="Times New Roman" w:hAnsi="Times New Roman" w:cs="Times New Roman"/>
          <w:sz w:val="24"/>
          <w:szCs w:val="24"/>
        </w:rPr>
        <w:t>Одиннадцать тысяч девятьсот рублей 00 копеек</w:t>
      </w:r>
      <w:r w:rsidR="001E110F">
        <w:rPr>
          <w:rFonts w:ascii="Times New Roman" w:hAnsi="Times New Roman" w:cs="Times New Roman"/>
          <w:sz w:val="24"/>
          <w:szCs w:val="24"/>
        </w:rPr>
        <w:t>).</w:t>
      </w:r>
    </w:p>
    <w:p w:rsidR="00834EE4" w:rsidRDefault="00834EE4" w:rsidP="00834EE4">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34EE4" w:rsidRDefault="00834EE4" w:rsidP="00834EE4">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834EE4">
        <w:rPr>
          <w:rFonts w:ascii="Times New Roman" w:hAnsi="Times New Roman" w:cs="Times New Roman"/>
          <w:sz w:val="24"/>
          <w:szCs w:val="24"/>
        </w:rPr>
        <w:t>Х1М3205СХС0003939</w:t>
      </w:r>
      <w:r>
        <w:rPr>
          <w:rFonts w:ascii="Times New Roman" w:hAnsi="Times New Roman" w:cs="Times New Roman"/>
          <w:sz w:val="24"/>
          <w:szCs w:val="24"/>
        </w:rPr>
        <w:t>.</w:t>
      </w:r>
    </w:p>
    <w:p w:rsidR="00834EE4" w:rsidRDefault="00834EE4" w:rsidP="00834EE4">
      <w:pPr>
        <w:rPr>
          <w:rFonts w:ascii="Times New Roman" w:hAnsi="Times New Roman" w:cs="Times New Roman"/>
          <w:sz w:val="28"/>
          <w:szCs w:val="28"/>
        </w:rPr>
      </w:pPr>
    </w:p>
    <w:p w:rsidR="00156F0D" w:rsidRDefault="00156F0D" w:rsidP="00156F0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8</w:t>
      </w:r>
      <w:r>
        <w:rPr>
          <w:rFonts w:ascii="Times New Roman" w:hAnsi="Times New Roman" w:cs="Times New Roman"/>
          <w:sz w:val="24"/>
          <w:szCs w:val="24"/>
        </w:rPr>
        <w:t xml:space="preserve"> – Право на заключение договора купли-продажи на движимое имущество:</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lastRenderedPageBreak/>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Х1М3205СХС0003313.</w:t>
      </w:r>
    </w:p>
    <w:p w:rsidR="00156F0D" w:rsidRDefault="00156F0D" w:rsidP="00156F0D">
      <w:pPr>
        <w:widowControl/>
        <w:spacing w:after="0" w:line="240" w:lineRule="auto"/>
        <w:jc w:val="both"/>
        <w:textAlignment w:val="baseline"/>
        <w:rPr>
          <w:rFonts w:cs="F"/>
        </w:rPr>
      </w:pPr>
    </w:p>
    <w:p w:rsidR="00156F0D" w:rsidRDefault="00156F0D" w:rsidP="00156F0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center"/>
              <w:textAlignment w:val="baseline"/>
              <w:rPr>
                <w:rFonts w:ascii="Times New Roman" w:eastAsia="Times New Roman" w:hAnsi="Times New Roman" w:cs="Times New Roman"/>
                <w:sz w:val="24"/>
                <w:szCs w:val="24"/>
                <w:lang w:eastAsia="en-US"/>
              </w:rPr>
            </w:pPr>
            <w:r w:rsidRPr="00156F0D">
              <w:rPr>
                <w:rFonts w:ascii="Times New Roman" w:hAnsi="Times New Roman" w:cs="Times New Roman"/>
                <w:sz w:val="24"/>
                <w:szCs w:val="24"/>
                <w:lang w:eastAsia="en-US"/>
              </w:rPr>
              <w:t>Х1М3205СХС0003313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ЕВ 017 63</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156F0D">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В1004629</w:t>
            </w:r>
          </w:p>
        </w:tc>
      </w:tr>
      <w:tr w:rsidR="00156F0D"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156F0D">
              <w:rPr>
                <w:rFonts w:ascii="Times New Roman" w:hAnsi="Times New Roman" w:cs="Times New Roman"/>
                <w:sz w:val="24"/>
                <w:szCs w:val="24"/>
                <w:lang w:eastAsia="en-US"/>
              </w:rPr>
              <w:t>Х1М3205СХС0003313</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p>
          <w:p w:rsidR="00156F0D" w:rsidRDefault="00156F0D" w:rsidP="00156F0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56F0D" w:rsidRDefault="00156F0D"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6F0D" w:rsidRDefault="00156F0D" w:rsidP="0035106E">
            <w:pPr>
              <w:widowControl/>
              <w:spacing w:after="0" w:line="240" w:lineRule="auto"/>
              <w:textAlignment w:val="baseline"/>
              <w:rPr>
                <w:rFonts w:ascii="Times New Roman" w:hAnsi="Times New Roman" w:cs="Times New Roman"/>
                <w:sz w:val="24"/>
                <w:szCs w:val="24"/>
                <w:lang w:eastAsia="en-US"/>
              </w:rPr>
            </w:pPr>
          </w:p>
        </w:tc>
      </w:tr>
    </w:tbl>
    <w:p w:rsidR="00156F0D" w:rsidRDefault="00156F0D" w:rsidP="00156F0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НЕ 387665</w:t>
      </w:r>
      <w:r>
        <w:rPr>
          <w:rFonts w:ascii="Times New Roman" w:eastAsia="Times New Roman" w:hAnsi="Times New Roman" w:cs="Times New Roman"/>
          <w:sz w:val="24"/>
          <w:szCs w:val="24"/>
        </w:rPr>
        <w:t>, дата выдачи 22 июля 2011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54 600,00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(Пятьдесят четыре тысячи шестьсот рублей 00 копеек), включая НДС (20%) в сумме 9 100,00</w:t>
      </w:r>
      <w:r w:rsidRPr="00603CB1">
        <w:rPr>
          <w:rFonts w:ascii="Times New Roman" w:hAnsi="Times New Roman" w:cs="Times New Roman"/>
          <w:sz w:val="24"/>
          <w:szCs w:val="24"/>
        </w:rPr>
        <w:t xml:space="preserve"> </w:t>
      </w:r>
      <w:r>
        <w:rPr>
          <w:rFonts w:ascii="Times New Roman" w:hAnsi="Times New Roman" w:cs="Times New Roman"/>
          <w:sz w:val="24"/>
          <w:szCs w:val="24"/>
        </w:rPr>
        <w:t>руб. (Девять тысяч сто рублей 00 копеек).</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2 730,00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(Две тысячи семьсот тридцать рублей 00 копеек), включая НДС (20%) в сумме 455,00 руб. (</w:t>
      </w:r>
      <w:r w:rsidRPr="00603CB1">
        <w:rPr>
          <w:rFonts w:ascii="Times New Roman" w:hAnsi="Times New Roman" w:cs="Times New Roman"/>
          <w:sz w:val="24"/>
          <w:szCs w:val="24"/>
        </w:rPr>
        <w:t>Четыреста пятьдесят пять рублей 00 копеек</w:t>
      </w:r>
      <w:r>
        <w:rPr>
          <w:rFonts w:ascii="Times New Roman" w:hAnsi="Times New Roman" w:cs="Times New Roman"/>
          <w:sz w:val="24"/>
          <w:szCs w:val="24"/>
        </w:rPr>
        <w:t>).</w:t>
      </w:r>
    </w:p>
    <w:p w:rsidR="00156F0D"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 xml:space="preserve">54 600,00 руб. (Пятьдесят четыре тысячи шестьсот рублей 00 копеек), включая НДС (20%) в сумме 9 100,00 </w:t>
      </w:r>
      <w:r>
        <w:rPr>
          <w:rFonts w:ascii="Times New Roman" w:hAnsi="Times New Roman" w:cs="Times New Roman"/>
          <w:sz w:val="24"/>
          <w:szCs w:val="24"/>
        </w:rPr>
        <w:t xml:space="preserve">руб. </w:t>
      </w:r>
      <w:r w:rsidRPr="00603CB1">
        <w:rPr>
          <w:rFonts w:ascii="Times New Roman" w:hAnsi="Times New Roman" w:cs="Times New Roman"/>
          <w:sz w:val="24"/>
          <w:szCs w:val="24"/>
        </w:rPr>
        <w:t>(Девять тысяч сто рублей 00 копеек).</w:t>
      </w:r>
    </w:p>
    <w:p w:rsidR="00156F0D" w:rsidRDefault="00156F0D" w:rsidP="00156F0D">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156F0D">
        <w:rPr>
          <w:rFonts w:ascii="Times New Roman" w:hAnsi="Times New Roman" w:cs="Times New Roman"/>
          <w:sz w:val="24"/>
          <w:szCs w:val="24"/>
        </w:rPr>
        <w:t>Х1М3205СХС0003313</w:t>
      </w:r>
      <w:r>
        <w:rPr>
          <w:rFonts w:ascii="Times New Roman" w:hAnsi="Times New Roman" w:cs="Times New Roman"/>
          <w:sz w:val="24"/>
          <w:szCs w:val="24"/>
        </w:rPr>
        <w:t>.</w:t>
      </w:r>
    </w:p>
    <w:p w:rsidR="00156F0D" w:rsidRDefault="00156F0D" w:rsidP="00156F0D">
      <w:pPr>
        <w:rPr>
          <w:rFonts w:ascii="Times New Roman" w:hAnsi="Times New Roman" w:cs="Times New Roman"/>
          <w:sz w:val="28"/>
          <w:szCs w:val="28"/>
        </w:rPr>
      </w:pPr>
    </w:p>
    <w:p w:rsidR="00156F0D" w:rsidRDefault="00156F0D" w:rsidP="00156F0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9</w:t>
      </w:r>
      <w:r>
        <w:rPr>
          <w:rFonts w:ascii="Times New Roman" w:hAnsi="Times New Roman" w:cs="Times New Roman"/>
          <w:sz w:val="24"/>
          <w:szCs w:val="24"/>
        </w:rPr>
        <w:t xml:space="preserve"> – Право на заключение договора купли-продажи на движимое имущество:</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Х1М3205СХС0003383.</w:t>
      </w:r>
    </w:p>
    <w:p w:rsidR="00156F0D" w:rsidRDefault="00156F0D" w:rsidP="00156F0D">
      <w:pPr>
        <w:widowControl/>
        <w:spacing w:after="0" w:line="240" w:lineRule="auto"/>
        <w:jc w:val="both"/>
        <w:textAlignment w:val="baseline"/>
        <w:rPr>
          <w:rFonts w:cs="F"/>
        </w:rPr>
      </w:pPr>
    </w:p>
    <w:p w:rsidR="00156F0D" w:rsidRDefault="00156F0D" w:rsidP="00156F0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6F0D" w:rsidTr="00156F0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center"/>
              <w:textAlignment w:val="baseline"/>
              <w:rPr>
                <w:rFonts w:ascii="Times New Roman" w:eastAsia="Times New Roman" w:hAnsi="Times New Roman" w:cs="Times New Roman"/>
                <w:sz w:val="24"/>
                <w:szCs w:val="24"/>
                <w:lang w:eastAsia="en-US"/>
              </w:rPr>
            </w:pPr>
            <w:r w:rsidRPr="00156F0D">
              <w:rPr>
                <w:rFonts w:ascii="Times New Roman" w:hAnsi="Times New Roman" w:cs="Times New Roman"/>
                <w:sz w:val="24"/>
                <w:szCs w:val="24"/>
                <w:lang w:eastAsia="en-US"/>
              </w:rPr>
              <w:t>Х1М3205СХС0003383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226 ММ</w:t>
            </w:r>
            <w:r w:rsidR="0035106E">
              <w:rPr>
                <w:rFonts w:ascii="Times New Roman" w:hAnsi="Times New Roman" w:cs="F"/>
                <w:color w:val="000000"/>
                <w:sz w:val="24"/>
                <w:szCs w:val="24"/>
                <w:lang w:eastAsia="en-US"/>
              </w:rPr>
              <w:t xml:space="preserve"> 163</w:t>
            </w:r>
          </w:p>
        </w:tc>
      </w:tr>
      <w:tr w:rsidR="00156F0D" w:rsidTr="00156F0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954AA1">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w:t>
            </w:r>
            <w:r w:rsidR="00954AA1">
              <w:rPr>
                <w:rFonts w:ascii="Times New Roman" w:hAnsi="Times New Roman" w:cs="Times New Roman"/>
                <w:sz w:val="24"/>
                <w:szCs w:val="24"/>
                <w:lang w:eastAsia="en-US"/>
              </w:rPr>
              <w:t>4930</w:t>
            </w:r>
          </w:p>
        </w:tc>
      </w:tr>
      <w:tr w:rsidR="00156F0D" w:rsidTr="00156F0D">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56F0D" w:rsidTr="00156F0D">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eastAsia="Times New Roman" w:hAnsi="Times New Roman" w:cs="Times New Roman"/>
                <w:sz w:val="24"/>
                <w:szCs w:val="24"/>
                <w:lang w:eastAsia="en-US"/>
              </w:rPr>
            </w:pPr>
            <w:r w:rsidRPr="00156F0D">
              <w:rPr>
                <w:rFonts w:ascii="Times New Roman" w:hAnsi="Times New Roman" w:cs="Times New Roman"/>
                <w:sz w:val="24"/>
                <w:szCs w:val="24"/>
                <w:lang w:eastAsia="en-US"/>
              </w:rPr>
              <w:t>Х1М3205СХС0003383</w:t>
            </w:r>
          </w:p>
        </w:tc>
      </w:tr>
      <w:tr w:rsidR="00156F0D" w:rsidTr="00156F0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p>
          <w:p w:rsidR="00156F0D" w:rsidRDefault="00156F0D">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156F0D" w:rsidTr="00156F0D">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156F0D" w:rsidTr="00156F0D">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56F0D" w:rsidRDefault="00156F0D">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56F0D" w:rsidRDefault="00156F0D">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6F0D" w:rsidRDefault="00156F0D">
            <w:pPr>
              <w:widowControl/>
              <w:spacing w:after="0" w:line="240" w:lineRule="auto"/>
              <w:textAlignment w:val="baseline"/>
              <w:rPr>
                <w:rFonts w:ascii="Times New Roman" w:hAnsi="Times New Roman" w:cs="Times New Roman"/>
                <w:sz w:val="24"/>
                <w:szCs w:val="24"/>
                <w:lang w:eastAsia="en-US"/>
              </w:rPr>
            </w:pPr>
          </w:p>
        </w:tc>
      </w:tr>
    </w:tbl>
    <w:p w:rsidR="00156F0D" w:rsidRDefault="00156F0D" w:rsidP="00156F0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w:t>
      </w:r>
      <w:r w:rsidR="00BB78C3">
        <w:rPr>
          <w:rFonts w:ascii="Times New Roman" w:eastAsia="Times New Roman" w:hAnsi="Times New Roman" w:cs="Times New Roman"/>
          <w:b/>
          <w:sz w:val="24"/>
          <w:szCs w:val="24"/>
        </w:rPr>
        <w:t>Н 980011</w:t>
      </w:r>
      <w:r>
        <w:rPr>
          <w:rFonts w:ascii="Times New Roman" w:eastAsia="Times New Roman" w:hAnsi="Times New Roman" w:cs="Times New Roman"/>
          <w:sz w:val="24"/>
          <w:szCs w:val="24"/>
        </w:rPr>
        <w:t xml:space="preserve">, дата выдачи </w:t>
      </w:r>
      <w:r w:rsidR="00BB78C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июля 201</w:t>
      </w:r>
      <w:r w:rsidR="00BB78C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ООО «ПАВЛОВСКИЙ АВТОБУСНЫЙ ЗАВОД»</w:t>
      </w:r>
    </w:p>
    <w:p w:rsidR="001E110F" w:rsidRDefault="001E110F" w:rsidP="001E110F">
      <w:pPr>
        <w:widowControl/>
        <w:tabs>
          <w:tab w:val="left" w:pos="-594"/>
        </w:tabs>
        <w:spacing w:after="0" w:line="240" w:lineRule="auto"/>
        <w:jc w:val="both"/>
        <w:textAlignment w:val="baseline"/>
        <w:rPr>
          <w:rFonts w:cs="F"/>
        </w:rPr>
      </w:pPr>
      <w:r>
        <w:rPr>
          <w:rFonts w:ascii="Times New Roman" w:hAnsi="Times New Roman" w:cs="Times New Roman"/>
          <w:b/>
          <w:sz w:val="24"/>
          <w:szCs w:val="24"/>
        </w:rPr>
        <w:lastRenderedPageBreak/>
        <w:t xml:space="preserve">Начальная (минимальная) цена договора (цена лота):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E110F" w:rsidRDefault="001E110F" w:rsidP="001E110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3 570,00 руб. (Три тысячи пятьсот семьдесят рублей 00 копеек), включая НДС (20%) в сумме 595,00 руб. (</w:t>
      </w:r>
      <w:r w:rsidRPr="001E110F">
        <w:rPr>
          <w:rFonts w:ascii="Times New Roman" w:hAnsi="Times New Roman" w:cs="Times New Roman"/>
          <w:sz w:val="24"/>
          <w:szCs w:val="24"/>
        </w:rPr>
        <w:t>Пятьсот девяносто пять рублей 00 копеек</w:t>
      </w:r>
      <w:r>
        <w:rPr>
          <w:rFonts w:ascii="Times New Roman" w:hAnsi="Times New Roman" w:cs="Times New Roman"/>
          <w:sz w:val="24"/>
          <w:szCs w:val="24"/>
        </w:rPr>
        <w:t>).</w:t>
      </w:r>
    </w:p>
    <w:p w:rsidR="00156F0D" w:rsidRDefault="001E110F" w:rsidP="001E110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56F0D" w:rsidRDefault="00156F0D" w:rsidP="00156F0D">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156F0D">
        <w:rPr>
          <w:rFonts w:ascii="Times New Roman" w:hAnsi="Times New Roman" w:cs="Times New Roman"/>
          <w:sz w:val="24"/>
          <w:szCs w:val="24"/>
        </w:rPr>
        <w:t>Х1М3205СХС0003383</w:t>
      </w:r>
      <w:r>
        <w:rPr>
          <w:rFonts w:ascii="Times New Roman" w:hAnsi="Times New Roman" w:cs="Times New Roman"/>
          <w:sz w:val="24"/>
          <w:szCs w:val="24"/>
        </w:rPr>
        <w:t>.</w:t>
      </w:r>
    </w:p>
    <w:p w:rsidR="00156F0D" w:rsidRDefault="00156F0D" w:rsidP="00156F0D">
      <w:pPr>
        <w:rPr>
          <w:rFonts w:ascii="Times New Roman" w:hAnsi="Times New Roman" w:cs="Times New Roman"/>
          <w:sz w:val="28"/>
          <w:szCs w:val="28"/>
        </w:rPr>
      </w:pPr>
    </w:p>
    <w:p w:rsidR="00156F0D" w:rsidRDefault="00954AA1" w:rsidP="00156F0D">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10</w:t>
      </w:r>
      <w:r w:rsidR="00156F0D">
        <w:rPr>
          <w:rFonts w:ascii="Times New Roman" w:hAnsi="Times New Roman" w:cs="Times New Roman"/>
          <w:sz w:val="24"/>
          <w:szCs w:val="24"/>
        </w:rPr>
        <w:t xml:space="preserve"> – Право на заключение договора купли-продажи на движимое имущество:</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w:t>
      </w:r>
      <w:r w:rsidR="00BB78C3">
        <w:rPr>
          <w:rFonts w:ascii="Times New Roman" w:hAnsi="Times New Roman" w:cs="Times New Roman"/>
          <w:sz w:val="24"/>
          <w:szCs w:val="24"/>
        </w:rPr>
        <w:t>3420</w:t>
      </w:r>
      <w:r>
        <w:rPr>
          <w:rFonts w:ascii="Times New Roman" w:hAnsi="Times New Roman" w:cs="Times New Roman"/>
          <w:sz w:val="24"/>
          <w:szCs w:val="24"/>
        </w:rPr>
        <w:t>.</w:t>
      </w:r>
    </w:p>
    <w:p w:rsidR="00156F0D" w:rsidRDefault="00156F0D" w:rsidP="00156F0D">
      <w:pPr>
        <w:widowControl/>
        <w:spacing w:after="0" w:line="240" w:lineRule="auto"/>
        <w:jc w:val="both"/>
        <w:textAlignment w:val="baseline"/>
        <w:rPr>
          <w:rFonts w:cs="F"/>
        </w:rPr>
      </w:pPr>
    </w:p>
    <w:p w:rsidR="00156F0D" w:rsidRDefault="00156F0D" w:rsidP="00156F0D">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BB78C3" w:rsidP="0035106E">
            <w:pPr>
              <w:spacing w:after="0" w:line="240" w:lineRule="auto"/>
              <w:jc w:val="center"/>
              <w:textAlignment w:val="baseline"/>
              <w:rPr>
                <w:rFonts w:ascii="Times New Roman" w:eastAsia="Times New Roman" w:hAnsi="Times New Roman" w:cs="Times New Roman"/>
                <w:sz w:val="24"/>
                <w:szCs w:val="24"/>
                <w:lang w:eastAsia="en-US"/>
              </w:rPr>
            </w:pPr>
            <w:r w:rsidRPr="00BB78C3">
              <w:rPr>
                <w:rFonts w:ascii="Times New Roman" w:hAnsi="Times New Roman" w:cs="Times New Roman"/>
                <w:sz w:val="24"/>
                <w:szCs w:val="24"/>
                <w:lang w:eastAsia="en-US"/>
              </w:rPr>
              <w:t>Х1М3205СХС0003420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22</w:t>
            </w:r>
            <w:r w:rsidR="0035106E">
              <w:rPr>
                <w:rFonts w:ascii="Times New Roman" w:hAnsi="Times New Roman" w:cs="F"/>
                <w:color w:val="000000"/>
                <w:sz w:val="24"/>
                <w:szCs w:val="24"/>
                <w:lang w:eastAsia="en-US"/>
              </w:rPr>
              <w:t>7</w:t>
            </w:r>
            <w:r>
              <w:rPr>
                <w:rFonts w:ascii="Times New Roman" w:hAnsi="Times New Roman" w:cs="F"/>
                <w:color w:val="000000"/>
                <w:sz w:val="24"/>
                <w:szCs w:val="24"/>
                <w:lang w:eastAsia="en-US"/>
              </w:rPr>
              <w:t xml:space="preserve"> ММ</w:t>
            </w:r>
            <w:r w:rsidR="0035106E">
              <w:rPr>
                <w:rFonts w:ascii="Times New Roman" w:hAnsi="Times New Roman" w:cs="F"/>
                <w:color w:val="000000"/>
                <w:sz w:val="24"/>
                <w:szCs w:val="24"/>
                <w:lang w:eastAsia="en-US"/>
              </w:rPr>
              <w:t xml:space="preserve"> 163</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BB78C3">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w:t>
            </w:r>
            <w:r w:rsidR="00BB78C3">
              <w:rPr>
                <w:rFonts w:ascii="Times New Roman" w:hAnsi="Times New Roman" w:cs="Times New Roman"/>
                <w:sz w:val="24"/>
                <w:szCs w:val="24"/>
                <w:lang w:eastAsia="en-US"/>
              </w:rPr>
              <w:t>5156</w:t>
            </w:r>
          </w:p>
        </w:tc>
      </w:tr>
      <w:tr w:rsidR="00156F0D"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BB78C3"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BB78C3">
              <w:rPr>
                <w:rFonts w:ascii="Times New Roman" w:hAnsi="Times New Roman" w:cs="Times New Roman"/>
                <w:sz w:val="24"/>
                <w:szCs w:val="24"/>
                <w:lang w:eastAsia="en-US"/>
              </w:rPr>
              <w:t>Х1М3205СХС0003420</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p>
          <w:p w:rsidR="00156F0D" w:rsidRDefault="00156F0D"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156F0D"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156F0D"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156F0D" w:rsidRDefault="00156F0D"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156F0D" w:rsidRDefault="00156F0D"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156F0D" w:rsidRDefault="00156F0D"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156F0D" w:rsidRDefault="00156F0D" w:rsidP="0035106E">
            <w:pPr>
              <w:widowControl/>
              <w:spacing w:after="0" w:line="240" w:lineRule="auto"/>
              <w:textAlignment w:val="baseline"/>
              <w:rPr>
                <w:rFonts w:ascii="Times New Roman" w:hAnsi="Times New Roman" w:cs="Times New Roman"/>
                <w:sz w:val="24"/>
                <w:szCs w:val="24"/>
                <w:lang w:eastAsia="en-US"/>
              </w:rPr>
            </w:pPr>
          </w:p>
        </w:tc>
      </w:tr>
    </w:tbl>
    <w:p w:rsidR="00156F0D" w:rsidRDefault="00156F0D" w:rsidP="00156F0D">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w:t>
      </w:r>
      <w:r w:rsidR="00BB78C3">
        <w:rPr>
          <w:rFonts w:ascii="Times New Roman" w:eastAsia="Times New Roman" w:hAnsi="Times New Roman" w:cs="Times New Roman"/>
          <w:b/>
          <w:sz w:val="24"/>
          <w:szCs w:val="24"/>
        </w:rPr>
        <w:t>Н</w:t>
      </w:r>
      <w:r>
        <w:rPr>
          <w:rFonts w:ascii="Times New Roman" w:eastAsia="Times New Roman" w:hAnsi="Times New Roman" w:cs="Times New Roman"/>
          <w:b/>
          <w:sz w:val="24"/>
          <w:szCs w:val="24"/>
        </w:rPr>
        <w:t xml:space="preserve"> </w:t>
      </w:r>
      <w:r w:rsidR="00BB78C3">
        <w:rPr>
          <w:rFonts w:ascii="Times New Roman" w:eastAsia="Times New Roman" w:hAnsi="Times New Roman" w:cs="Times New Roman"/>
          <w:b/>
          <w:sz w:val="24"/>
          <w:szCs w:val="24"/>
        </w:rPr>
        <w:t>980013</w:t>
      </w:r>
      <w:r>
        <w:rPr>
          <w:rFonts w:ascii="Times New Roman" w:eastAsia="Times New Roman" w:hAnsi="Times New Roman" w:cs="Times New Roman"/>
          <w:sz w:val="24"/>
          <w:szCs w:val="24"/>
        </w:rPr>
        <w:t xml:space="preserve">, дата выдачи </w:t>
      </w:r>
      <w:r w:rsidR="00BB78C3">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июля 201</w:t>
      </w:r>
      <w:r w:rsidR="00BB78C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г,                                    ООО «ПАВЛОВСКИЙ АВТОБУСНЫЙ ЗАВОД»</w:t>
      </w:r>
    </w:p>
    <w:p w:rsidR="001E110F" w:rsidRDefault="001E110F" w:rsidP="001E110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E110F" w:rsidRDefault="001E110F" w:rsidP="001E110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3 570,00 руб. (Три тысячи пятьсот семьдесят рублей 00 копеек), включая НДС (20%) в сумме 595,00 руб. (</w:t>
      </w:r>
      <w:r w:rsidRPr="001E110F">
        <w:rPr>
          <w:rFonts w:ascii="Times New Roman" w:hAnsi="Times New Roman" w:cs="Times New Roman"/>
          <w:sz w:val="24"/>
          <w:szCs w:val="24"/>
        </w:rPr>
        <w:t>Пятьсот девяносто пять рублей 00 копеек</w:t>
      </w:r>
      <w:r>
        <w:rPr>
          <w:rFonts w:ascii="Times New Roman" w:hAnsi="Times New Roman" w:cs="Times New Roman"/>
          <w:sz w:val="24"/>
          <w:szCs w:val="24"/>
        </w:rPr>
        <w:t>).</w:t>
      </w:r>
    </w:p>
    <w:p w:rsidR="00156F0D" w:rsidRDefault="001E110F" w:rsidP="001E110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56F0D" w:rsidRDefault="00156F0D" w:rsidP="00156F0D">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156F0D" w:rsidRDefault="00156F0D" w:rsidP="00156F0D">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00BB78C3" w:rsidRPr="00BB78C3">
        <w:rPr>
          <w:rFonts w:ascii="Times New Roman" w:hAnsi="Times New Roman" w:cs="Times New Roman"/>
          <w:sz w:val="24"/>
          <w:szCs w:val="24"/>
        </w:rPr>
        <w:t>Х1М3205СХС0003420</w:t>
      </w:r>
      <w:r>
        <w:rPr>
          <w:rFonts w:ascii="Times New Roman" w:hAnsi="Times New Roman" w:cs="Times New Roman"/>
          <w:sz w:val="24"/>
          <w:szCs w:val="24"/>
        </w:rPr>
        <w:t>.</w:t>
      </w:r>
    </w:p>
    <w:p w:rsidR="00156F0D" w:rsidRDefault="00156F0D" w:rsidP="00156F0D">
      <w:pPr>
        <w:rPr>
          <w:rFonts w:ascii="Times New Roman" w:hAnsi="Times New Roman" w:cs="Times New Roman"/>
          <w:sz w:val="28"/>
          <w:szCs w:val="28"/>
        </w:rPr>
      </w:pPr>
    </w:p>
    <w:p w:rsidR="0035106E" w:rsidRDefault="0035106E" w:rsidP="0035106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11</w:t>
      </w:r>
      <w:r>
        <w:rPr>
          <w:rFonts w:ascii="Times New Roman" w:hAnsi="Times New Roman" w:cs="Times New Roman"/>
          <w:sz w:val="24"/>
          <w:szCs w:val="24"/>
        </w:rPr>
        <w:t xml:space="preserve"> – Право на заключение договора купли-продажи на движимое имущество:</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Х1М3205СХС0004161.</w:t>
      </w:r>
    </w:p>
    <w:p w:rsidR="0035106E" w:rsidRDefault="0035106E" w:rsidP="0035106E">
      <w:pPr>
        <w:widowControl/>
        <w:spacing w:after="0" w:line="240" w:lineRule="auto"/>
        <w:jc w:val="both"/>
        <w:textAlignment w:val="baseline"/>
        <w:rPr>
          <w:rFonts w:cs="F"/>
        </w:rPr>
      </w:pPr>
    </w:p>
    <w:p w:rsidR="0035106E" w:rsidRDefault="0035106E" w:rsidP="0035106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lastRenderedPageBreak/>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Х1М3205СХС0004161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Р 466 ММ 163</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С1005712</w:t>
            </w:r>
          </w:p>
        </w:tc>
      </w:tr>
      <w:tr w:rsidR="0035106E"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Х1М3205СХС0004161</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p>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hAnsi="Times New Roman" w:cs="Times New Roman"/>
                <w:sz w:val="24"/>
                <w:szCs w:val="24"/>
                <w:lang w:eastAsia="en-US"/>
              </w:rPr>
            </w:pPr>
          </w:p>
        </w:tc>
      </w:tr>
    </w:tbl>
    <w:p w:rsidR="0035106E" w:rsidRDefault="0035106E" w:rsidP="0035106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НН 995007</w:t>
      </w:r>
      <w:r>
        <w:rPr>
          <w:rFonts w:ascii="Times New Roman" w:eastAsia="Times New Roman" w:hAnsi="Times New Roman" w:cs="Times New Roman"/>
          <w:sz w:val="24"/>
          <w:szCs w:val="24"/>
        </w:rPr>
        <w:t>, дата выдачи 14 августа 2012 г,                                    ООО «ПАВЛОВСКИЙ АВТОБУСНЫЙ ЗАВОД»</w:t>
      </w:r>
    </w:p>
    <w:p w:rsidR="001E110F" w:rsidRDefault="001E110F" w:rsidP="001E110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E110F" w:rsidRDefault="001E110F" w:rsidP="001E110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3 570,00 руб. (Три тысячи пятьсот семьдесят рублей 00 копеек), включая НДС (20%) в сумме 595,00 руб. (</w:t>
      </w:r>
      <w:r w:rsidRPr="001E110F">
        <w:rPr>
          <w:rFonts w:ascii="Times New Roman" w:hAnsi="Times New Roman" w:cs="Times New Roman"/>
          <w:sz w:val="24"/>
          <w:szCs w:val="24"/>
        </w:rPr>
        <w:t>Пятьсот девяносто пять рублей 00 копеек</w:t>
      </w:r>
      <w:r>
        <w:rPr>
          <w:rFonts w:ascii="Times New Roman" w:hAnsi="Times New Roman" w:cs="Times New Roman"/>
          <w:sz w:val="24"/>
          <w:szCs w:val="24"/>
        </w:rPr>
        <w:t>).</w:t>
      </w:r>
    </w:p>
    <w:p w:rsidR="0035106E" w:rsidRDefault="001E110F" w:rsidP="001E110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35106E" w:rsidRDefault="0035106E" w:rsidP="0035106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35106E">
        <w:rPr>
          <w:rFonts w:ascii="Times New Roman" w:hAnsi="Times New Roman" w:cs="Times New Roman"/>
          <w:sz w:val="24"/>
          <w:szCs w:val="24"/>
        </w:rPr>
        <w:t>Х1М3205СХС0004161</w:t>
      </w:r>
      <w:r>
        <w:rPr>
          <w:rFonts w:ascii="Times New Roman" w:hAnsi="Times New Roman" w:cs="Times New Roman"/>
          <w:sz w:val="24"/>
          <w:szCs w:val="24"/>
        </w:rPr>
        <w:t>.</w:t>
      </w:r>
    </w:p>
    <w:p w:rsidR="0035106E" w:rsidRDefault="0035106E" w:rsidP="0035106E">
      <w:pPr>
        <w:rPr>
          <w:rFonts w:ascii="Times New Roman" w:hAnsi="Times New Roman" w:cs="Times New Roman"/>
          <w:sz w:val="28"/>
          <w:szCs w:val="28"/>
        </w:rPr>
      </w:pPr>
    </w:p>
    <w:p w:rsidR="0035106E" w:rsidRDefault="0035106E" w:rsidP="0035106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12</w:t>
      </w:r>
      <w:r>
        <w:rPr>
          <w:rFonts w:ascii="Times New Roman" w:hAnsi="Times New Roman" w:cs="Times New Roman"/>
          <w:sz w:val="24"/>
          <w:szCs w:val="24"/>
        </w:rPr>
        <w:t xml:space="preserve"> – Право на заключение договора купли-продажи на движимое имущество:</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Х1М3205СХС0003474.</w:t>
      </w:r>
    </w:p>
    <w:p w:rsidR="0035106E" w:rsidRDefault="0035106E" w:rsidP="0035106E">
      <w:pPr>
        <w:widowControl/>
        <w:spacing w:after="0" w:line="240" w:lineRule="auto"/>
        <w:jc w:val="both"/>
        <w:textAlignment w:val="baseline"/>
        <w:rPr>
          <w:rFonts w:cs="F"/>
        </w:rPr>
      </w:pPr>
    </w:p>
    <w:p w:rsidR="0035106E" w:rsidRDefault="0035106E" w:rsidP="0035106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w:t>
            </w:r>
            <w:r>
              <w:rPr>
                <w:rFonts w:ascii="Times New Roman" w:hAnsi="Times New Roman" w:cs="Times New Roman"/>
                <w:sz w:val="24"/>
                <w:szCs w:val="24"/>
                <w:lang w:eastAsia="en-US"/>
              </w:rPr>
              <w:t>3474</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ЕВ 022 63</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С1005394</w:t>
            </w:r>
          </w:p>
        </w:tc>
      </w:tr>
      <w:tr w:rsidR="0035106E"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w:t>
            </w:r>
            <w:r>
              <w:rPr>
                <w:rFonts w:ascii="Times New Roman" w:hAnsi="Times New Roman" w:cs="Times New Roman"/>
                <w:sz w:val="24"/>
                <w:szCs w:val="24"/>
                <w:lang w:eastAsia="en-US"/>
              </w:rPr>
              <w:t>3474</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p>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hAnsi="Times New Roman" w:cs="Times New Roman"/>
                <w:sz w:val="24"/>
                <w:szCs w:val="24"/>
                <w:lang w:eastAsia="en-US"/>
              </w:rPr>
            </w:pPr>
          </w:p>
        </w:tc>
      </w:tr>
    </w:tbl>
    <w:p w:rsidR="0035106E" w:rsidRDefault="0035106E" w:rsidP="0035106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 xml:space="preserve">52 НН </w:t>
      </w:r>
      <w:r w:rsidR="00854CC6">
        <w:rPr>
          <w:rFonts w:ascii="Times New Roman" w:eastAsia="Times New Roman" w:hAnsi="Times New Roman" w:cs="Times New Roman"/>
          <w:b/>
          <w:sz w:val="24"/>
          <w:szCs w:val="24"/>
        </w:rPr>
        <w:t>980125</w:t>
      </w:r>
      <w:r>
        <w:rPr>
          <w:rFonts w:ascii="Times New Roman" w:eastAsia="Times New Roman" w:hAnsi="Times New Roman" w:cs="Times New Roman"/>
          <w:sz w:val="24"/>
          <w:szCs w:val="24"/>
        </w:rPr>
        <w:t>, дата выдачи 1</w:t>
      </w:r>
      <w:r w:rsidR="00854CC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00854CC6">
        <w:rPr>
          <w:rFonts w:ascii="Times New Roman" w:eastAsia="Times New Roman" w:hAnsi="Times New Roman" w:cs="Times New Roman"/>
          <w:sz w:val="24"/>
          <w:szCs w:val="24"/>
        </w:rPr>
        <w:t>июля</w:t>
      </w:r>
      <w:r>
        <w:rPr>
          <w:rFonts w:ascii="Times New Roman" w:eastAsia="Times New Roman" w:hAnsi="Times New Roman" w:cs="Times New Roman"/>
          <w:sz w:val="24"/>
          <w:szCs w:val="24"/>
        </w:rPr>
        <w:t xml:space="preserve"> 2012 г,                                    ООО «ПАВЛОВСКИЙ АВТОБУСНЫЙ ЗАВОД»</w:t>
      </w:r>
    </w:p>
    <w:p w:rsidR="001E110F" w:rsidRDefault="001E110F" w:rsidP="001E110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E110F" w:rsidRDefault="001E110F" w:rsidP="001E110F">
      <w:pPr>
        <w:widowControl/>
        <w:spacing w:after="0" w:line="240" w:lineRule="auto"/>
        <w:jc w:val="both"/>
        <w:textAlignment w:val="baseline"/>
        <w:rPr>
          <w:rFonts w:cs="F"/>
        </w:rPr>
      </w:pPr>
      <w:r>
        <w:rPr>
          <w:rFonts w:ascii="Times New Roman" w:hAnsi="Times New Roman" w:cs="Times New Roman"/>
          <w:b/>
          <w:sz w:val="24"/>
          <w:szCs w:val="24"/>
        </w:rPr>
        <w:lastRenderedPageBreak/>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3 570,00 руб. (Три тысячи пятьсот семьдесят рублей 00 копеек), включая НДС (20%) в сумме 595,00 руб. (</w:t>
      </w:r>
      <w:r w:rsidRPr="001E110F">
        <w:rPr>
          <w:rFonts w:ascii="Times New Roman" w:hAnsi="Times New Roman" w:cs="Times New Roman"/>
          <w:sz w:val="24"/>
          <w:szCs w:val="24"/>
        </w:rPr>
        <w:t>Пятьсот девяносто пять рублей 00 копеек</w:t>
      </w:r>
      <w:r>
        <w:rPr>
          <w:rFonts w:ascii="Times New Roman" w:hAnsi="Times New Roman" w:cs="Times New Roman"/>
          <w:sz w:val="24"/>
          <w:szCs w:val="24"/>
        </w:rPr>
        <w:t>).</w:t>
      </w:r>
    </w:p>
    <w:p w:rsidR="0035106E" w:rsidRDefault="001E110F" w:rsidP="001E110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35106E" w:rsidRDefault="0035106E" w:rsidP="0035106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35106E">
        <w:rPr>
          <w:rFonts w:ascii="Times New Roman" w:hAnsi="Times New Roman" w:cs="Times New Roman"/>
          <w:sz w:val="24"/>
          <w:szCs w:val="24"/>
        </w:rPr>
        <w:t>Х1М3205СХС000</w:t>
      </w:r>
      <w:r>
        <w:rPr>
          <w:rFonts w:ascii="Times New Roman" w:hAnsi="Times New Roman" w:cs="Times New Roman"/>
          <w:sz w:val="24"/>
          <w:szCs w:val="24"/>
        </w:rPr>
        <w:t>3474.</w:t>
      </w:r>
    </w:p>
    <w:p w:rsidR="0035106E" w:rsidRDefault="0035106E" w:rsidP="0035106E">
      <w:pPr>
        <w:rPr>
          <w:rFonts w:ascii="Times New Roman" w:hAnsi="Times New Roman" w:cs="Times New Roman"/>
          <w:sz w:val="28"/>
          <w:szCs w:val="28"/>
        </w:rPr>
      </w:pPr>
    </w:p>
    <w:p w:rsidR="0035106E" w:rsidRDefault="0035106E" w:rsidP="0035106E">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w:t>
      </w:r>
      <w:r w:rsidR="00854CC6">
        <w:rPr>
          <w:rFonts w:ascii="Times New Roman" w:hAnsi="Times New Roman" w:cs="Times New Roman"/>
          <w:b/>
          <w:bCs/>
          <w:sz w:val="24"/>
          <w:szCs w:val="24"/>
          <w:u w:val="single"/>
        </w:rPr>
        <w:t>3</w:t>
      </w:r>
      <w:r>
        <w:rPr>
          <w:rFonts w:ascii="Times New Roman" w:hAnsi="Times New Roman" w:cs="Times New Roman"/>
          <w:sz w:val="24"/>
          <w:szCs w:val="24"/>
        </w:rPr>
        <w:t xml:space="preserve"> – Право на заключение договора купли-продажи на движимое имущество:</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Х1М3205СХС0003503.</w:t>
      </w:r>
    </w:p>
    <w:p w:rsidR="0035106E" w:rsidRDefault="0035106E" w:rsidP="0035106E">
      <w:pPr>
        <w:widowControl/>
        <w:spacing w:after="0" w:line="240" w:lineRule="auto"/>
        <w:jc w:val="both"/>
        <w:textAlignment w:val="baseline"/>
        <w:rPr>
          <w:rFonts w:cs="F"/>
        </w:rPr>
      </w:pPr>
    </w:p>
    <w:p w:rsidR="0035106E" w:rsidRDefault="0035106E" w:rsidP="0035106E">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w:t>
            </w:r>
            <w:r>
              <w:rPr>
                <w:rFonts w:ascii="Times New Roman" w:hAnsi="Times New Roman" w:cs="Times New Roman"/>
                <w:sz w:val="24"/>
                <w:szCs w:val="24"/>
                <w:lang w:eastAsia="en-US"/>
              </w:rPr>
              <w:t>3503</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854CC6" w:rsidP="0035106E">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ВУ 897</w:t>
            </w:r>
            <w:r w:rsidR="0035106E">
              <w:rPr>
                <w:rFonts w:ascii="Times New Roman" w:hAnsi="Times New Roman" w:cs="F"/>
                <w:color w:val="000000"/>
                <w:sz w:val="24"/>
                <w:szCs w:val="24"/>
                <w:lang w:eastAsia="en-US"/>
              </w:rPr>
              <w:t xml:space="preserve"> 63</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854CC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С100</w:t>
            </w:r>
            <w:r w:rsidR="00854CC6">
              <w:rPr>
                <w:rFonts w:ascii="Times New Roman" w:hAnsi="Times New Roman" w:cs="Times New Roman"/>
                <w:sz w:val="24"/>
                <w:szCs w:val="24"/>
                <w:lang w:eastAsia="en-US"/>
              </w:rPr>
              <w:t>5470</w:t>
            </w:r>
          </w:p>
        </w:tc>
      </w:tr>
      <w:tr w:rsidR="0035106E" w:rsidTr="0035106E">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ТС</w:t>
            </w:r>
          </w:p>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eastAsia="Times New Roman" w:hAnsi="Times New Roman" w:cs="Times New Roman"/>
                <w:sz w:val="24"/>
                <w:szCs w:val="24"/>
                <w:lang w:eastAsia="en-US"/>
              </w:rPr>
            </w:pPr>
            <w:r w:rsidRPr="0035106E">
              <w:rPr>
                <w:rFonts w:ascii="Times New Roman" w:hAnsi="Times New Roman" w:cs="Times New Roman"/>
                <w:sz w:val="24"/>
                <w:szCs w:val="24"/>
                <w:lang w:eastAsia="en-US"/>
              </w:rPr>
              <w:t>Х1М3205СХС000</w:t>
            </w:r>
            <w:r>
              <w:rPr>
                <w:rFonts w:ascii="Times New Roman" w:hAnsi="Times New Roman" w:cs="Times New Roman"/>
                <w:sz w:val="24"/>
                <w:szCs w:val="24"/>
                <w:lang w:eastAsia="en-US"/>
              </w:rPr>
              <w:t>3503</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p>
          <w:p w:rsidR="0035106E" w:rsidRDefault="0035106E" w:rsidP="0035106E">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2012</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35106E" w:rsidTr="0035106E">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35106E" w:rsidTr="0035106E">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35106E" w:rsidRDefault="0035106E" w:rsidP="0035106E">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35106E" w:rsidRDefault="0035106E" w:rsidP="0035106E">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35106E" w:rsidRDefault="0035106E" w:rsidP="0035106E">
            <w:pPr>
              <w:widowControl/>
              <w:spacing w:after="0" w:line="240" w:lineRule="auto"/>
              <w:textAlignment w:val="baseline"/>
              <w:rPr>
                <w:rFonts w:ascii="Times New Roman" w:hAnsi="Times New Roman" w:cs="Times New Roman"/>
                <w:sz w:val="24"/>
                <w:szCs w:val="24"/>
                <w:lang w:eastAsia="en-US"/>
              </w:rPr>
            </w:pPr>
          </w:p>
        </w:tc>
      </w:tr>
    </w:tbl>
    <w:p w:rsidR="0035106E" w:rsidRDefault="0035106E" w:rsidP="0035106E">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НН 9</w:t>
      </w:r>
      <w:r w:rsidR="00854CC6">
        <w:rPr>
          <w:rFonts w:ascii="Times New Roman" w:eastAsia="Times New Roman" w:hAnsi="Times New Roman" w:cs="Times New Roman"/>
          <w:b/>
          <w:sz w:val="24"/>
          <w:szCs w:val="24"/>
        </w:rPr>
        <w:t>80216</w:t>
      </w:r>
      <w:r>
        <w:rPr>
          <w:rFonts w:ascii="Times New Roman" w:eastAsia="Times New Roman" w:hAnsi="Times New Roman" w:cs="Times New Roman"/>
          <w:sz w:val="24"/>
          <w:szCs w:val="24"/>
        </w:rPr>
        <w:t>, дата выдачи 1</w:t>
      </w:r>
      <w:r w:rsidR="00854CC6">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00854CC6">
        <w:rPr>
          <w:rFonts w:ascii="Times New Roman" w:eastAsia="Times New Roman" w:hAnsi="Times New Roman" w:cs="Times New Roman"/>
          <w:sz w:val="24"/>
          <w:szCs w:val="24"/>
        </w:rPr>
        <w:t>июля</w:t>
      </w:r>
      <w:r>
        <w:rPr>
          <w:rFonts w:ascii="Times New Roman" w:eastAsia="Times New Roman" w:hAnsi="Times New Roman" w:cs="Times New Roman"/>
          <w:sz w:val="24"/>
          <w:szCs w:val="24"/>
        </w:rPr>
        <w:t xml:space="preserve"> 2012 г,                                    ООО «ПАВЛОВСКИЙ АВТОБУСНЫЙ ЗАВОД»</w:t>
      </w:r>
    </w:p>
    <w:p w:rsidR="001E110F" w:rsidRDefault="001E110F" w:rsidP="001E110F">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1E110F" w:rsidRDefault="001E110F" w:rsidP="001E110F">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3 570,00 руб. (Три тысячи пятьсот семьдесят рублей 00 копеек), включая НДС (20%) в сумме 595,00 руб. (</w:t>
      </w:r>
      <w:r w:rsidRPr="001E110F">
        <w:rPr>
          <w:rFonts w:ascii="Times New Roman" w:hAnsi="Times New Roman" w:cs="Times New Roman"/>
          <w:sz w:val="24"/>
          <w:szCs w:val="24"/>
        </w:rPr>
        <w:t>Пятьсот девяносто пять рублей 00 копеек</w:t>
      </w:r>
      <w:r>
        <w:rPr>
          <w:rFonts w:ascii="Times New Roman" w:hAnsi="Times New Roman" w:cs="Times New Roman"/>
          <w:sz w:val="24"/>
          <w:szCs w:val="24"/>
        </w:rPr>
        <w:t>).</w:t>
      </w:r>
    </w:p>
    <w:p w:rsidR="0035106E" w:rsidRDefault="001E110F" w:rsidP="001E110F">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Pr>
          <w:rFonts w:ascii="Times New Roman" w:hAnsi="Times New Roman" w:cs="Times New Roman"/>
          <w:sz w:val="24"/>
          <w:szCs w:val="24"/>
        </w:rPr>
        <w:t>71 400,00 руб. (Семьдесят одна тысяча четыреста рублей 00 копеек), включая НДС (20%) в сумме 11 900,00 руб. (</w:t>
      </w:r>
      <w:r w:rsidRPr="001E110F">
        <w:rPr>
          <w:rFonts w:ascii="Times New Roman" w:hAnsi="Times New Roman" w:cs="Times New Roman"/>
          <w:sz w:val="24"/>
          <w:szCs w:val="24"/>
        </w:rPr>
        <w:t>Одиннадцать тысяч девятьсот рублей 00 копеек</w:t>
      </w:r>
      <w:r>
        <w:rPr>
          <w:rFonts w:ascii="Times New Roman" w:hAnsi="Times New Roman" w:cs="Times New Roman"/>
          <w:sz w:val="24"/>
          <w:szCs w:val="24"/>
        </w:rPr>
        <w:t>).</w:t>
      </w:r>
    </w:p>
    <w:p w:rsidR="0035106E" w:rsidRDefault="0035106E" w:rsidP="0035106E">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35106E" w:rsidRDefault="0035106E" w:rsidP="0035106E">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35106E">
        <w:rPr>
          <w:rFonts w:ascii="Times New Roman" w:hAnsi="Times New Roman" w:cs="Times New Roman"/>
          <w:sz w:val="24"/>
          <w:szCs w:val="24"/>
        </w:rPr>
        <w:t>Х1М3205СХС000</w:t>
      </w:r>
      <w:r>
        <w:rPr>
          <w:rFonts w:ascii="Times New Roman" w:hAnsi="Times New Roman" w:cs="Times New Roman"/>
          <w:sz w:val="24"/>
          <w:szCs w:val="24"/>
        </w:rPr>
        <w:t>3</w:t>
      </w:r>
      <w:r w:rsidR="00854CC6">
        <w:rPr>
          <w:rFonts w:ascii="Times New Roman" w:hAnsi="Times New Roman" w:cs="Times New Roman"/>
          <w:sz w:val="24"/>
          <w:szCs w:val="24"/>
        </w:rPr>
        <w:t>503</w:t>
      </w:r>
      <w:r>
        <w:rPr>
          <w:rFonts w:ascii="Times New Roman" w:hAnsi="Times New Roman" w:cs="Times New Roman"/>
          <w:sz w:val="24"/>
          <w:szCs w:val="24"/>
        </w:rPr>
        <w:t>.</w:t>
      </w:r>
    </w:p>
    <w:p w:rsidR="0035106E" w:rsidRDefault="0035106E" w:rsidP="0035106E">
      <w:pPr>
        <w:rPr>
          <w:rFonts w:ascii="Times New Roman" w:hAnsi="Times New Roman" w:cs="Times New Roman"/>
          <w:sz w:val="28"/>
          <w:szCs w:val="28"/>
        </w:rPr>
      </w:pPr>
    </w:p>
    <w:p w:rsidR="00854CC6" w:rsidRDefault="00854CC6" w:rsidP="00854CC6">
      <w:pPr>
        <w:widowControl/>
        <w:spacing w:after="0" w:line="240" w:lineRule="auto"/>
        <w:jc w:val="both"/>
        <w:textAlignment w:val="baseline"/>
        <w:rPr>
          <w:rFonts w:cs="F"/>
        </w:rPr>
      </w:pPr>
      <w:r>
        <w:rPr>
          <w:rFonts w:ascii="Times New Roman" w:hAnsi="Times New Roman" w:cs="Times New Roman"/>
          <w:b/>
          <w:bCs/>
          <w:sz w:val="24"/>
          <w:szCs w:val="24"/>
          <w:u w:val="single"/>
        </w:rPr>
        <w:t>Предмет Лота №  14</w:t>
      </w:r>
      <w:r>
        <w:rPr>
          <w:rFonts w:ascii="Times New Roman" w:hAnsi="Times New Roman" w:cs="Times New Roman"/>
          <w:sz w:val="24"/>
          <w:szCs w:val="24"/>
        </w:rPr>
        <w:t xml:space="preserve"> – Право на заключение договора купли-продажи на движимое имущество:</w:t>
      </w:r>
    </w:p>
    <w:p w:rsidR="00854CC6" w:rsidRDefault="00854CC6" w:rsidP="00854CC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 xml:space="preserve">Автотранспортное средство </w:t>
      </w:r>
      <w:r>
        <w:rPr>
          <w:rFonts w:ascii="Times New Roman" w:hAnsi="Times New Roman" w:cs="Times New Roman"/>
          <w:sz w:val="24"/>
          <w:szCs w:val="24"/>
        </w:rPr>
        <w:t xml:space="preserve">ПАЗ – 32053-70, </w:t>
      </w:r>
      <w:r>
        <w:rPr>
          <w:rFonts w:ascii="Times New Roman" w:hAnsi="Times New Roman" w:cs="Times New Roman"/>
          <w:sz w:val="24"/>
          <w:szCs w:val="24"/>
          <w:lang w:val="en-US"/>
        </w:rPr>
        <w:t>VIN</w:t>
      </w:r>
      <w:r>
        <w:rPr>
          <w:rFonts w:ascii="Times New Roman" w:hAnsi="Times New Roman" w:cs="Times New Roman"/>
          <w:sz w:val="24"/>
          <w:szCs w:val="24"/>
        </w:rPr>
        <w:t>: Х1М3205СХВ0003177.</w:t>
      </w:r>
    </w:p>
    <w:p w:rsidR="00854CC6" w:rsidRDefault="00854CC6" w:rsidP="00854CC6">
      <w:pPr>
        <w:widowControl/>
        <w:spacing w:after="0" w:line="240" w:lineRule="auto"/>
        <w:jc w:val="both"/>
        <w:textAlignment w:val="baseline"/>
        <w:rPr>
          <w:rFonts w:cs="F"/>
        </w:rPr>
      </w:pPr>
    </w:p>
    <w:p w:rsidR="00854CC6" w:rsidRDefault="00854CC6" w:rsidP="00854CC6">
      <w:pPr>
        <w:widowControl/>
        <w:spacing w:after="0" w:line="240" w:lineRule="auto"/>
        <w:jc w:val="both"/>
        <w:textAlignment w:val="baseline"/>
        <w:rPr>
          <w:rFonts w:ascii="Times New Roman" w:hAnsi="Times New Roman" w:cs="Times New Roman"/>
          <w:b/>
          <w:color w:val="000000"/>
          <w:sz w:val="24"/>
          <w:szCs w:val="24"/>
        </w:rPr>
      </w:pPr>
      <w:r>
        <w:rPr>
          <w:rFonts w:ascii="Times New Roman" w:hAnsi="Times New Roman" w:cs="Times New Roman"/>
          <w:b/>
          <w:color w:val="000000"/>
          <w:sz w:val="24"/>
          <w:szCs w:val="24"/>
        </w:rPr>
        <w:t>Характеристики имущества:</w:t>
      </w:r>
    </w:p>
    <w:tbl>
      <w:tblPr>
        <w:tblW w:w="10200" w:type="dxa"/>
        <w:tblLayout w:type="fixed"/>
        <w:tblCellMar>
          <w:left w:w="10" w:type="dxa"/>
          <w:right w:w="10" w:type="dxa"/>
        </w:tblCellMar>
        <w:tblLook w:val="04A0" w:firstRow="1" w:lastRow="0" w:firstColumn="1" w:lastColumn="0" w:noHBand="0" w:noVBand="1"/>
      </w:tblPr>
      <w:tblGrid>
        <w:gridCol w:w="2476"/>
        <w:gridCol w:w="2709"/>
        <w:gridCol w:w="2331"/>
        <w:gridCol w:w="2684"/>
      </w:tblGrid>
      <w:tr w:rsidR="00854CC6" w:rsidTr="00603CB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both"/>
              <w:textAlignment w:val="baseline"/>
              <w:rPr>
                <w:rFonts w:cs="F"/>
                <w:lang w:eastAsia="en-US"/>
              </w:rPr>
            </w:pPr>
            <w:r>
              <w:rPr>
                <w:rFonts w:ascii="Times New Roman" w:eastAsia="Times New Roman" w:hAnsi="Times New Roman" w:cs="Times New Roman"/>
                <w:sz w:val="24"/>
                <w:szCs w:val="24"/>
                <w:lang w:eastAsia="en-US"/>
              </w:rPr>
              <w:t>Идентификационный номер (</w:t>
            </w:r>
            <w:r>
              <w:rPr>
                <w:rFonts w:ascii="Times New Roman" w:eastAsia="Times New Roman" w:hAnsi="Times New Roman" w:cs="Times New Roman"/>
                <w:sz w:val="24"/>
                <w:szCs w:val="24"/>
                <w:lang w:val="en-US" w:eastAsia="en-US"/>
              </w:rPr>
              <w:t>VIN</w:t>
            </w:r>
            <w:r>
              <w:rPr>
                <w:rFonts w:ascii="Times New Roman" w:eastAsia="Times New Roman" w:hAnsi="Times New Roman" w:cs="Times New Roman"/>
                <w:sz w:val="24"/>
                <w:szCs w:val="24"/>
                <w:lang w:eastAsia="en-US"/>
              </w:rPr>
              <w:t>)</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center"/>
              <w:textAlignment w:val="baseline"/>
              <w:rPr>
                <w:rFonts w:ascii="Times New Roman" w:eastAsia="Times New Roman" w:hAnsi="Times New Roman" w:cs="Times New Roman"/>
                <w:sz w:val="24"/>
                <w:szCs w:val="24"/>
                <w:lang w:eastAsia="en-US"/>
              </w:rPr>
            </w:pPr>
            <w:r w:rsidRPr="00854CC6">
              <w:rPr>
                <w:rFonts w:ascii="Times New Roman" w:hAnsi="Times New Roman" w:cs="Times New Roman"/>
                <w:sz w:val="24"/>
                <w:szCs w:val="24"/>
                <w:lang w:eastAsia="en-US"/>
              </w:rPr>
              <w:t>Х1М3205СХВ0003177</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Регистрационный знак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854CC6">
            <w:pPr>
              <w:spacing w:after="0" w:line="240" w:lineRule="auto"/>
              <w:jc w:val="center"/>
              <w:textAlignment w:val="baseline"/>
              <w:rPr>
                <w:rFonts w:ascii="Times New Roman" w:hAnsi="Times New Roman" w:cs="F"/>
                <w:color w:val="000000"/>
                <w:sz w:val="24"/>
                <w:szCs w:val="24"/>
                <w:lang w:eastAsia="en-US"/>
              </w:rPr>
            </w:pPr>
            <w:r>
              <w:rPr>
                <w:rFonts w:ascii="Times New Roman" w:hAnsi="Times New Roman" w:cs="F"/>
                <w:color w:val="000000"/>
                <w:sz w:val="24"/>
                <w:szCs w:val="24"/>
                <w:lang w:eastAsia="en-US"/>
              </w:rPr>
              <w:t>ЕВ 953 63</w:t>
            </w:r>
          </w:p>
        </w:tc>
      </w:tr>
      <w:tr w:rsidR="00854CC6" w:rsidTr="00603CB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Марка, модель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ПАЗ – 32053-70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Модель, №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854CC6">
            <w:pPr>
              <w:widowControl/>
              <w:spacing w:after="0" w:line="240" w:lineRule="auto"/>
              <w:jc w:val="center"/>
              <w:textAlignment w:val="baseline"/>
              <w:rPr>
                <w:rFonts w:cs="F"/>
                <w:lang w:val="en-US" w:eastAsia="en-US"/>
              </w:rPr>
            </w:pPr>
            <w:r>
              <w:rPr>
                <w:rFonts w:ascii="Times New Roman" w:hAnsi="Times New Roman" w:cs="Times New Roman"/>
                <w:sz w:val="24"/>
                <w:szCs w:val="24"/>
                <w:lang w:eastAsia="en-US"/>
              </w:rPr>
              <w:t>523400, В1004242</w:t>
            </w:r>
          </w:p>
        </w:tc>
      </w:tr>
      <w:tr w:rsidR="00854CC6" w:rsidTr="00603CB1">
        <w:trPr>
          <w:trHeight w:val="421"/>
        </w:trPr>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Тип ТС</w:t>
            </w:r>
          </w:p>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АВТОБУС ДЛЯ ПЕРЕВОЗКИ ДЕТЕЙ</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Шасси (рама)</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отсутствует</w:t>
            </w:r>
          </w:p>
        </w:tc>
      </w:tr>
      <w:tr w:rsidR="00854CC6" w:rsidTr="00603CB1">
        <w:tc>
          <w:tcPr>
            <w:tcW w:w="2476"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Категория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val="en-US" w:eastAsia="en-US"/>
              </w:rPr>
              <w:t>D</w:t>
            </w:r>
          </w:p>
        </w:tc>
        <w:tc>
          <w:tcPr>
            <w:tcW w:w="2331"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Кузов (кабина)    </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eastAsia="Times New Roman" w:hAnsi="Times New Roman" w:cs="Times New Roman"/>
                <w:sz w:val="24"/>
                <w:szCs w:val="24"/>
                <w:lang w:eastAsia="en-US"/>
              </w:rPr>
            </w:pPr>
            <w:r w:rsidRPr="00854CC6">
              <w:rPr>
                <w:rFonts w:ascii="Times New Roman" w:hAnsi="Times New Roman" w:cs="Times New Roman"/>
                <w:sz w:val="24"/>
                <w:szCs w:val="24"/>
                <w:lang w:eastAsia="en-US"/>
              </w:rPr>
              <w:t>Х1М3205СХВ0003177</w:t>
            </w:r>
          </w:p>
        </w:tc>
      </w:tr>
      <w:tr w:rsidR="00854CC6" w:rsidTr="00603CB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Год изготовления ТС</w:t>
            </w:r>
          </w:p>
        </w:tc>
        <w:tc>
          <w:tcPr>
            <w:tcW w:w="2709" w:type="dxa"/>
            <w:tcBorders>
              <w:top w:val="single" w:sz="4" w:space="0" w:color="00000A"/>
              <w:left w:val="single" w:sz="4" w:space="0" w:color="00000A"/>
              <w:bottom w:val="single" w:sz="4" w:space="0" w:color="00000A"/>
              <w:right w:val="single" w:sz="4" w:space="0" w:color="00000A"/>
            </w:tcBorders>
            <w:shd w:val="clear" w:color="auto" w:fill="FFFFFF"/>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p>
          <w:p w:rsidR="00854CC6" w:rsidRDefault="00854CC6" w:rsidP="0026404B">
            <w:pPr>
              <w:widowControl/>
              <w:spacing w:after="0" w:line="240" w:lineRule="auto"/>
              <w:jc w:val="center"/>
              <w:textAlignment w:val="baseline"/>
              <w:rPr>
                <w:rFonts w:ascii="Times New Roman" w:hAnsi="Times New Roman" w:cs="Times New Roman"/>
                <w:sz w:val="24"/>
                <w:szCs w:val="24"/>
                <w:lang w:val="en-US" w:eastAsia="en-US"/>
              </w:rPr>
            </w:pPr>
            <w:r>
              <w:rPr>
                <w:rFonts w:ascii="Times New Roman" w:hAnsi="Times New Roman" w:cs="Times New Roman"/>
                <w:sz w:val="24"/>
                <w:szCs w:val="24"/>
                <w:lang w:eastAsia="en-US"/>
              </w:rPr>
              <w:t>201</w:t>
            </w:r>
            <w:r w:rsidR="0026404B">
              <w:rPr>
                <w:rFonts w:ascii="Times New Roman" w:hAnsi="Times New Roman" w:cs="Times New Roman"/>
                <w:sz w:val="24"/>
                <w:szCs w:val="24"/>
                <w:lang w:eastAsia="en-US"/>
              </w:rPr>
              <w:t>1</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Цвет кузова (кабины)</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ЖЕЛТЫЙ</w:t>
            </w:r>
          </w:p>
        </w:tc>
      </w:tr>
      <w:tr w:rsidR="00854CC6" w:rsidTr="00603CB1">
        <w:trPr>
          <w:trHeight w:val="64"/>
        </w:trPr>
        <w:tc>
          <w:tcPr>
            <w:tcW w:w="2476"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jc w:val="both"/>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Рабочий объем двигателя, куб. см</w:t>
            </w: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val="en-US" w:eastAsia="en-US"/>
              </w:rPr>
              <w:t>4670</w:t>
            </w:r>
          </w:p>
        </w:tc>
        <w:tc>
          <w:tcPr>
            <w:tcW w:w="2331"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854CC6" w:rsidRDefault="00854CC6" w:rsidP="00603CB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Мощность двигателя</w:t>
            </w:r>
          </w:p>
        </w:tc>
        <w:tc>
          <w:tcPr>
            <w:tcW w:w="2684"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widowControl/>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 xml:space="preserve">124 </w:t>
            </w:r>
            <w:proofErr w:type="spellStart"/>
            <w:r>
              <w:rPr>
                <w:rFonts w:ascii="Times New Roman" w:hAnsi="Times New Roman" w:cs="Times New Roman"/>
                <w:sz w:val="24"/>
                <w:szCs w:val="24"/>
                <w:lang w:eastAsia="en-US"/>
              </w:rPr>
              <w:t>л.с</w:t>
            </w:r>
            <w:proofErr w:type="spellEnd"/>
            <w:r>
              <w:rPr>
                <w:rFonts w:ascii="Times New Roman" w:hAnsi="Times New Roman" w:cs="Times New Roman"/>
                <w:sz w:val="24"/>
                <w:szCs w:val="24"/>
                <w:lang w:eastAsia="en-US"/>
              </w:rPr>
              <w:t>.</w:t>
            </w:r>
          </w:p>
        </w:tc>
      </w:tr>
      <w:tr w:rsidR="00854CC6" w:rsidTr="00603CB1">
        <w:tc>
          <w:tcPr>
            <w:tcW w:w="2476" w:type="dxa"/>
            <w:tcBorders>
              <w:top w:val="single" w:sz="4" w:space="0" w:color="00000A"/>
              <w:left w:val="single" w:sz="4" w:space="0" w:color="00000A"/>
              <w:bottom w:val="single" w:sz="4" w:space="0" w:color="00000A"/>
              <w:right w:val="single" w:sz="4" w:space="0" w:color="00000A"/>
            </w:tcBorders>
            <w:shd w:val="clear" w:color="auto" w:fill="FFFFFF"/>
          </w:tcPr>
          <w:p w:rsidR="00854CC6" w:rsidRDefault="00854CC6" w:rsidP="00603CB1">
            <w:pPr>
              <w:spacing w:after="0" w:line="240" w:lineRule="auto"/>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Тип двигателя</w:t>
            </w:r>
          </w:p>
          <w:p w:rsidR="00854CC6" w:rsidRDefault="00854CC6" w:rsidP="00603CB1">
            <w:pPr>
              <w:spacing w:after="0" w:line="240" w:lineRule="auto"/>
              <w:textAlignment w:val="baseline"/>
              <w:rPr>
                <w:rFonts w:ascii="Times New Roman" w:eastAsia="Times New Roman" w:hAnsi="Times New Roman" w:cs="Times New Roman"/>
                <w:sz w:val="24"/>
                <w:szCs w:val="24"/>
                <w:lang w:eastAsia="en-US"/>
              </w:rPr>
            </w:pPr>
          </w:p>
        </w:tc>
        <w:tc>
          <w:tcPr>
            <w:tcW w:w="2709" w:type="dxa"/>
            <w:tcBorders>
              <w:top w:val="single" w:sz="4" w:space="0" w:color="00000A"/>
              <w:left w:val="single" w:sz="4" w:space="0" w:color="00000A"/>
              <w:bottom w:val="single" w:sz="4" w:space="0" w:color="00000A"/>
              <w:right w:val="single" w:sz="4" w:space="0" w:color="00000A"/>
            </w:tcBorders>
            <w:shd w:val="clear" w:color="auto" w:fill="FFFFFF"/>
            <w:hideMark/>
          </w:tcPr>
          <w:p w:rsidR="00854CC6" w:rsidRDefault="00854CC6" w:rsidP="00603CB1">
            <w:pPr>
              <w:spacing w:after="0" w:line="240" w:lineRule="auto"/>
              <w:jc w:val="center"/>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БЕНЗИНОВЫЙ</w:t>
            </w:r>
          </w:p>
        </w:tc>
        <w:tc>
          <w:tcPr>
            <w:tcW w:w="2331" w:type="dxa"/>
            <w:tcBorders>
              <w:top w:val="single" w:sz="4" w:space="0" w:color="00000A"/>
              <w:left w:val="single" w:sz="4" w:space="0" w:color="00000A"/>
              <w:bottom w:val="single" w:sz="4" w:space="0" w:color="00000A"/>
              <w:right w:val="single" w:sz="4" w:space="0" w:color="00000A"/>
            </w:tcBorders>
            <w:vAlign w:val="center"/>
          </w:tcPr>
          <w:p w:rsidR="00854CC6" w:rsidRDefault="00854CC6" w:rsidP="00603CB1">
            <w:pPr>
              <w:widowControl/>
              <w:spacing w:after="0" w:line="240" w:lineRule="auto"/>
              <w:textAlignment w:val="baseline"/>
              <w:rPr>
                <w:rFonts w:ascii="Times New Roman" w:eastAsia="Times New Roman" w:hAnsi="Times New Roman" w:cs="Times New Roman"/>
                <w:sz w:val="24"/>
                <w:szCs w:val="24"/>
                <w:lang w:eastAsia="en-US"/>
              </w:rPr>
            </w:pPr>
          </w:p>
        </w:tc>
        <w:tc>
          <w:tcPr>
            <w:tcW w:w="2684" w:type="dxa"/>
            <w:tcBorders>
              <w:top w:val="single" w:sz="4" w:space="0" w:color="00000A"/>
              <w:left w:val="single" w:sz="4" w:space="0" w:color="00000A"/>
              <w:bottom w:val="single" w:sz="4" w:space="0" w:color="00000A"/>
              <w:right w:val="single" w:sz="4" w:space="0" w:color="00000A"/>
            </w:tcBorders>
            <w:vAlign w:val="center"/>
          </w:tcPr>
          <w:p w:rsidR="00854CC6" w:rsidRDefault="00854CC6" w:rsidP="00603CB1">
            <w:pPr>
              <w:widowControl/>
              <w:spacing w:after="0" w:line="240" w:lineRule="auto"/>
              <w:textAlignment w:val="baseline"/>
              <w:rPr>
                <w:rFonts w:ascii="Times New Roman" w:hAnsi="Times New Roman" w:cs="Times New Roman"/>
                <w:sz w:val="24"/>
                <w:szCs w:val="24"/>
                <w:lang w:eastAsia="en-US"/>
              </w:rPr>
            </w:pPr>
          </w:p>
        </w:tc>
      </w:tr>
    </w:tbl>
    <w:p w:rsidR="00854CC6" w:rsidRDefault="00854CC6" w:rsidP="00854CC6">
      <w:pPr>
        <w:widowControl/>
        <w:spacing w:after="0" w:line="240" w:lineRule="auto"/>
        <w:jc w:val="both"/>
        <w:textAlignment w:val="baseline"/>
        <w:rPr>
          <w:rFonts w:ascii="Times New Roman" w:hAnsi="Times New Roman" w:cs="Times New Roman"/>
          <w:b/>
          <w:sz w:val="24"/>
          <w:szCs w:val="24"/>
        </w:rPr>
      </w:pPr>
      <w:r>
        <w:rPr>
          <w:rFonts w:ascii="Times New Roman" w:eastAsia="Times New Roman" w:hAnsi="Times New Roman" w:cs="Times New Roman"/>
          <w:sz w:val="24"/>
          <w:szCs w:val="24"/>
        </w:rPr>
        <w:t xml:space="preserve">Паспорт транспортного средства </w:t>
      </w:r>
      <w:r>
        <w:rPr>
          <w:rFonts w:ascii="Times New Roman" w:eastAsia="Times New Roman" w:hAnsi="Times New Roman" w:cs="Times New Roman"/>
          <w:b/>
          <w:sz w:val="24"/>
          <w:szCs w:val="24"/>
        </w:rPr>
        <w:t>52 НЕ 387461</w:t>
      </w:r>
      <w:r>
        <w:rPr>
          <w:rFonts w:ascii="Times New Roman" w:eastAsia="Times New Roman" w:hAnsi="Times New Roman" w:cs="Times New Roman"/>
          <w:sz w:val="24"/>
          <w:szCs w:val="24"/>
        </w:rPr>
        <w:t>, дата выдачи 12 июля 2011 г,                                    ООО «ПАВЛОВСКИЙ АВТОБУСНЫЙ ЗАВОД»</w:t>
      </w:r>
    </w:p>
    <w:p w:rsidR="00603CB1" w:rsidRDefault="00603CB1" w:rsidP="00603CB1">
      <w:pPr>
        <w:widowControl/>
        <w:tabs>
          <w:tab w:val="left" w:pos="-594"/>
        </w:tabs>
        <w:spacing w:after="0" w:line="240" w:lineRule="auto"/>
        <w:jc w:val="both"/>
        <w:textAlignment w:val="baseline"/>
        <w:rPr>
          <w:rFonts w:cs="F"/>
        </w:rPr>
      </w:pPr>
      <w:r>
        <w:rPr>
          <w:rFonts w:ascii="Times New Roman" w:hAnsi="Times New Roman" w:cs="Times New Roman"/>
          <w:b/>
          <w:sz w:val="24"/>
          <w:szCs w:val="24"/>
        </w:rPr>
        <w:t xml:space="preserve">Начальная (минимальная) цена договора (цена лота): </w:t>
      </w:r>
      <w:r>
        <w:rPr>
          <w:rFonts w:ascii="Times New Roman" w:hAnsi="Times New Roman" w:cs="Times New Roman"/>
          <w:sz w:val="24"/>
          <w:szCs w:val="24"/>
        </w:rPr>
        <w:t>54 600,00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(Пятьдесят четыре тысячи шестьсот рублей 00 копеек), включая НДС (20%) в сумме 9 100,00</w:t>
      </w:r>
      <w:r w:rsidRPr="00603CB1">
        <w:rPr>
          <w:rFonts w:ascii="Times New Roman" w:hAnsi="Times New Roman" w:cs="Times New Roman"/>
          <w:sz w:val="24"/>
          <w:szCs w:val="24"/>
        </w:rPr>
        <w:t xml:space="preserve"> </w:t>
      </w:r>
      <w:r>
        <w:rPr>
          <w:rFonts w:ascii="Times New Roman" w:hAnsi="Times New Roman" w:cs="Times New Roman"/>
          <w:sz w:val="24"/>
          <w:szCs w:val="24"/>
        </w:rPr>
        <w:t>руб. (Девять тысяч сто рублей 00 копеек).</w:t>
      </w:r>
    </w:p>
    <w:p w:rsidR="00603CB1" w:rsidRDefault="00603CB1" w:rsidP="00603CB1">
      <w:pPr>
        <w:widowControl/>
        <w:spacing w:after="0" w:line="240" w:lineRule="auto"/>
        <w:jc w:val="both"/>
        <w:textAlignment w:val="baseline"/>
        <w:rPr>
          <w:rFonts w:cs="F"/>
        </w:rPr>
      </w:pPr>
      <w:r>
        <w:rPr>
          <w:rFonts w:ascii="Times New Roman" w:hAnsi="Times New Roman" w:cs="Times New Roman"/>
          <w:b/>
          <w:sz w:val="24"/>
          <w:szCs w:val="24"/>
        </w:rPr>
        <w:t xml:space="preserve">Шаг повышения начальной (минимальной) цены договора («шаг аукциона») </w:t>
      </w:r>
      <w:r>
        <w:rPr>
          <w:rFonts w:ascii="Times New Roman" w:hAnsi="Times New Roman" w:cs="Times New Roman"/>
          <w:sz w:val="24"/>
          <w:szCs w:val="24"/>
        </w:rPr>
        <w:t>составляет 5% от начальной цены объекта торгов: 2 730,00</w:t>
      </w:r>
      <w:r w:rsidRPr="00603CB1">
        <w:t xml:space="preserve"> </w:t>
      </w:r>
      <w:r w:rsidRPr="00603CB1">
        <w:rPr>
          <w:rFonts w:ascii="Times New Roman" w:hAnsi="Times New Roman" w:cs="Times New Roman"/>
          <w:sz w:val="24"/>
          <w:szCs w:val="24"/>
        </w:rPr>
        <w:t xml:space="preserve">руб. </w:t>
      </w:r>
      <w:r>
        <w:rPr>
          <w:rFonts w:ascii="Times New Roman" w:hAnsi="Times New Roman" w:cs="Times New Roman"/>
          <w:sz w:val="24"/>
          <w:szCs w:val="24"/>
        </w:rPr>
        <w:t>(Две тысячи семьсот тридцать рублей 00 копеек), включая НДС (20%) в сумме 455,00 руб. (</w:t>
      </w:r>
      <w:r w:rsidRPr="00603CB1">
        <w:rPr>
          <w:rFonts w:ascii="Times New Roman" w:hAnsi="Times New Roman" w:cs="Times New Roman"/>
          <w:sz w:val="24"/>
          <w:szCs w:val="24"/>
        </w:rPr>
        <w:t>Четыреста пятьдесят пять рублей 00 копеек</w:t>
      </w:r>
      <w:r>
        <w:rPr>
          <w:rFonts w:ascii="Times New Roman" w:hAnsi="Times New Roman" w:cs="Times New Roman"/>
          <w:sz w:val="24"/>
          <w:szCs w:val="24"/>
        </w:rPr>
        <w:t>).</w:t>
      </w:r>
    </w:p>
    <w:p w:rsidR="00854CC6" w:rsidRDefault="00603CB1" w:rsidP="00603CB1">
      <w:pPr>
        <w:widowControl/>
        <w:tabs>
          <w:tab w:val="left" w:pos="-594"/>
        </w:tabs>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sz w:val="24"/>
          <w:szCs w:val="24"/>
        </w:rPr>
        <w:t>Размер задатка</w:t>
      </w:r>
      <w:r>
        <w:rPr>
          <w:rFonts w:ascii="Times New Roman" w:hAnsi="Times New Roman" w:cs="Times New Roman"/>
          <w:bCs/>
          <w:sz w:val="24"/>
          <w:szCs w:val="24"/>
        </w:rPr>
        <w:t xml:space="preserve"> </w:t>
      </w:r>
      <w:r>
        <w:rPr>
          <w:rFonts w:ascii="Times New Roman" w:hAnsi="Times New Roman" w:cs="Times New Roman"/>
          <w:sz w:val="24"/>
          <w:szCs w:val="24"/>
        </w:rPr>
        <w:t xml:space="preserve">для участия в аукционе равен </w:t>
      </w:r>
      <w:r>
        <w:rPr>
          <w:rFonts w:ascii="Times New Roman" w:hAnsi="Times New Roman" w:cs="Times New Roman"/>
          <w:bCs/>
          <w:color w:val="000000"/>
          <w:sz w:val="24"/>
          <w:szCs w:val="24"/>
        </w:rPr>
        <w:t xml:space="preserve">100% начальной (минимальной) цены договора, что составляет: составляет </w:t>
      </w:r>
      <w:r w:rsidRPr="00603CB1">
        <w:rPr>
          <w:rFonts w:ascii="Times New Roman" w:hAnsi="Times New Roman" w:cs="Times New Roman"/>
          <w:sz w:val="24"/>
          <w:szCs w:val="24"/>
        </w:rPr>
        <w:t xml:space="preserve">54 600,00 руб. (Пятьдесят четыре тысячи шестьсот рублей 00 копеек), включая НДС (20%) в сумме 9 100,00 </w:t>
      </w:r>
      <w:r>
        <w:rPr>
          <w:rFonts w:ascii="Times New Roman" w:hAnsi="Times New Roman" w:cs="Times New Roman"/>
          <w:sz w:val="24"/>
          <w:szCs w:val="24"/>
        </w:rPr>
        <w:t xml:space="preserve">руб. </w:t>
      </w:r>
      <w:r w:rsidRPr="00603CB1">
        <w:rPr>
          <w:rFonts w:ascii="Times New Roman" w:hAnsi="Times New Roman" w:cs="Times New Roman"/>
          <w:sz w:val="24"/>
          <w:szCs w:val="24"/>
        </w:rPr>
        <w:t>(Девять тысяч сто рублей 00 копеек).</w:t>
      </w:r>
    </w:p>
    <w:p w:rsidR="00854CC6" w:rsidRDefault="00854CC6" w:rsidP="00854CC6">
      <w:pPr>
        <w:widowControl/>
        <w:tabs>
          <w:tab w:val="left" w:pos="-594"/>
        </w:tabs>
        <w:spacing w:after="0" w:line="240" w:lineRule="auto"/>
        <w:jc w:val="both"/>
        <w:textAlignment w:val="baseline"/>
        <w:rPr>
          <w:rFonts w:cs="F"/>
        </w:rPr>
      </w:pPr>
      <w:r>
        <w:rPr>
          <w:rFonts w:ascii="Times New Roman" w:hAnsi="Times New Roman" w:cs="Times New Roman"/>
          <w:b/>
          <w:bCs/>
          <w:color w:val="000000"/>
          <w:sz w:val="24"/>
          <w:szCs w:val="24"/>
        </w:rPr>
        <w:t>Срок внесения задатка:</w:t>
      </w:r>
      <w:r>
        <w:rPr>
          <w:rFonts w:ascii="Times New Roman" w:hAnsi="Times New Roman" w:cs="Times New Roman"/>
          <w:color w:val="000000"/>
          <w:sz w:val="24"/>
          <w:szCs w:val="24"/>
        </w:rPr>
        <w:t xml:space="preserve"> со дня размещения на сайте извещения о проведении открытого аукциона до даты окончания подачи заявок на участие в аукционе.</w:t>
      </w:r>
    </w:p>
    <w:p w:rsidR="00854CC6" w:rsidRDefault="00854CC6" w:rsidP="00854CC6">
      <w:pPr>
        <w:widowControl/>
        <w:spacing w:after="0" w:line="240" w:lineRule="auto"/>
        <w:jc w:val="both"/>
        <w:textAlignment w:val="baseline"/>
        <w:rPr>
          <w:rFonts w:ascii="Times New Roman" w:hAnsi="Times New Roman" w:cs="Times New Roman"/>
          <w:sz w:val="24"/>
          <w:szCs w:val="24"/>
        </w:rPr>
      </w:pPr>
      <w:r>
        <w:rPr>
          <w:rFonts w:ascii="Times New Roman" w:hAnsi="Times New Roman" w:cs="Times New Roman"/>
          <w:b/>
          <w:sz w:val="24"/>
          <w:szCs w:val="24"/>
        </w:rPr>
        <w:t>Назначение платежа:</w:t>
      </w:r>
      <w:r>
        <w:rPr>
          <w:rFonts w:ascii="Times New Roman" w:hAnsi="Times New Roman" w:cs="Times New Roman"/>
          <w:sz w:val="24"/>
          <w:szCs w:val="24"/>
        </w:rPr>
        <w:t xml:space="preserve"> оплата задатка для участия в аукционе на право заключения договора купли-продажи на </w:t>
      </w:r>
      <w:r>
        <w:rPr>
          <w:rFonts w:ascii="Times New Roman" w:eastAsia="Arial" w:hAnsi="Times New Roman" w:cs="Times New Roman"/>
          <w:sz w:val="24"/>
          <w:szCs w:val="24"/>
        </w:rPr>
        <w:t xml:space="preserve">транспортное средство марки </w:t>
      </w:r>
      <w:r>
        <w:rPr>
          <w:rFonts w:ascii="Times New Roman" w:hAnsi="Times New Roman" w:cs="Times New Roman"/>
          <w:sz w:val="24"/>
          <w:szCs w:val="24"/>
        </w:rPr>
        <w:t xml:space="preserve">ПАЗ – 32053-70, VIN: </w:t>
      </w:r>
      <w:r w:rsidRPr="00854CC6">
        <w:rPr>
          <w:rFonts w:ascii="Times New Roman" w:hAnsi="Times New Roman" w:cs="Times New Roman"/>
          <w:sz w:val="24"/>
          <w:szCs w:val="24"/>
        </w:rPr>
        <w:t>Х1М3205СХВ0003177</w:t>
      </w:r>
      <w:r>
        <w:rPr>
          <w:rFonts w:ascii="Times New Roman" w:hAnsi="Times New Roman" w:cs="Times New Roman"/>
          <w:sz w:val="24"/>
          <w:szCs w:val="24"/>
        </w:rPr>
        <w:t>.</w:t>
      </w:r>
    </w:p>
    <w:p w:rsidR="00854CC6" w:rsidRDefault="00854CC6" w:rsidP="00854CC6">
      <w:pPr>
        <w:rPr>
          <w:rFonts w:ascii="Times New Roman" w:hAnsi="Times New Roman" w:cs="Times New Roman"/>
          <w:sz w:val="28"/>
          <w:szCs w:val="28"/>
        </w:rPr>
      </w:pPr>
    </w:p>
    <w:p w:rsidR="00BB436F" w:rsidRPr="00DA77AE" w:rsidRDefault="00BB436F" w:rsidP="00BB436F">
      <w:pPr>
        <w:widowControl/>
        <w:spacing w:after="0" w:line="240" w:lineRule="auto"/>
        <w:jc w:val="both"/>
        <w:textAlignment w:val="baseline"/>
        <w:rPr>
          <w:rFonts w:cs="F"/>
        </w:rPr>
      </w:pPr>
      <w:r w:rsidRPr="00DA77AE">
        <w:rPr>
          <w:rFonts w:ascii="Times New Roman" w:hAnsi="Times New Roman" w:cs="Times New Roman"/>
          <w:sz w:val="24"/>
          <w:szCs w:val="24"/>
        </w:rPr>
        <w:t>Информация о проведен</w:t>
      </w:r>
      <w:proofErr w:type="gramStart"/>
      <w:r w:rsidRPr="00DA77AE">
        <w:rPr>
          <w:rFonts w:ascii="Times New Roman" w:hAnsi="Times New Roman" w:cs="Times New Roman"/>
          <w:sz w:val="24"/>
          <w:szCs w:val="24"/>
        </w:rPr>
        <w:t>ии ау</w:t>
      </w:r>
      <w:proofErr w:type="gramEnd"/>
      <w:r w:rsidRPr="00DA77AE">
        <w:rPr>
          <w:rFonts w:ascii="Times New Roman" w:hAnsi="Times New Roman" w:cs="Times New Roman"/>
          <w:sz w:val="24"/>
          <w:szCs w:val="24"/>
        </w:rPr>
        <w:t xml:space="preserve">кциона размещается на сайте </w:t>
      </w:r>
      <w:hyperlink r:id="rId62" w:history="1">
        <w:r w:rsidRPr="00DA77AE">
          <w:rPr>
            <w:rFonts w:ascii="Times New Roman" w:hAnsi="Times New Roman" w:cs="Times New Roman"/>
            <w:color w:val="0000FF"/>
            <w:sz w:val="24"/>
            <w:szCs w:val="24"/>
            <w:u w:val="single"/>
            <w:lang w:val="en-US"/>
          </w:rPr>
          <w:t>www</w:t>
        </w:r>
      </w:hyperlink>
      <w:hyperlink r:id="rId63" w:history="1">
        <w:r w:rsidRPr="00DA77AE">
          <w:rPr>
            <w:rFonts w:ascii="Times New Roman" w:hAnsi="Times New Roman" w:cs="Times New Roman"/>
            <w:color w:val="0000FF"/>
            <w:sz w:val="24"/>
            <w:szCs w:val="24"/>
            <w:u w:val="single"/>
          </w:rPr>
          <w:t>.</w:t>
        </w:r>
      </w:hyperlink>
      <w:hyperlink r:id="rId64" w:history="1">
        <w:r w:rsidRPr="00DA77AE">
          <w:rPr>
            <w:rFonts w:ascii="Times New Roman" w:hAnsi="Times New Roman" w:cs="Times New Roman"/>
            <w:color w:val="0000FF"/>
            <w:sz w:val="24"/>
            <w:szCs w:val="24"/>
            <w:u w:val="single"/>
            <w:lang w:val="en-US"/>
          </w:rPr>
          <w:t>exon</w:t>
        </w:r>
      </w:hyperlink>
      <w:hyperlink r:id="rId65" w:history="1">
        <w:r w:rsidRPr="00DA77AE">
          <w:rPr>
            <w:rFonts w:ascii="Times New Roman" w:hAnsi="Times New Roman" w:cs="Times New Roman"/>
            <w:color w:val="0000FF"/>
            <w:sz w:val="24"/>
            <w:szCs w:val="24"/>
            <w:u w:val="single"/>
          </w:rPr>
          <w:t>-</w:t>
        </w:r>
      </w:hyperlink>
      <w:hyperlink r:id="rId66" w:history="1">
        <w:proofErr w:type="spellStart"/>
        <w:r w:rsidRPr="00DA77AE">
          <w:rPr>
            <w:rFonts w:ascii="Times New Roman" w:hAnsi="Times New Roman" w:cs="Times New Roman"/>
            <w:color w:val="0000FF"/>
            <w:sz w:val="24"/>
            <w:szCs w:val="24"/>
            <w:u w:val="single"/>
            <w:lang w:val="en-US"/>
          </w:rPr>
          <w:t>sam</w:t>
        </w:r>
        <w:proofErr w:type="spellEnd"/>
      </w:hyperlink>
      <w:hyperlink r:id="rId67" w:history="1">
        <w:r w:rsidRPr="00DA77AE">
          <w:rPr>
            <w:rFonts w:ascii="Times New Roman" w:hAnsi="Times New Roman" w:cs="Times New Roman"/>
            <w:color w:val="0000FF"/>
            <w:sz w:val="24"/>
            <w:szCs w:val="24"/>
            <w:u w:val="single"/>
          </w:rPr>
          <w:t>.</w:t>
        </w:r>
      </w:hyperlink>
      <w:hyperlink r:id="rId68"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w:t>
      </w:r>
    </w:p>
    <w:p w:rsidR="00BB436F" w:rsidRPr="00DA77AE" w:rsidRDefault="00BB436F" w:rsidP="00BB436F">
      <w:pPr>
        <w:widowControl/>
        <w:spacing w:line="240" w:lineRule="auto"/>
        <w:ind w:left="-567" w:firstLine="567"/>
        <w:jc w:val="both"/>
        <w:textAlignment w:val="baseline"/>
        <w:rPr>
          <w:rFonts w:cs="F"/>
        </w:rPr>
      </w:pPr>
      <w:r w:rsidRPr="00DA77AE">
        <w:rPr>
          <w:rFonts w:ascii="Times New Roman" w:hAnsi="Times New Roman" w:cs="Times New Roman"/>
          <w:sz w:val="24"/>
          <w:szCs w:val="24"/>
        </w:rPr>
        <w:t xml:space="preserve">Документация об аукционе предоставляется с момента опубликования настоящего извещения о проведении аукциона, документация об аукционе доступна всем заинтересованным лицам на </w:t>
      </w:r>
      <w:r w:rsidRPr="00DA77AE">
        <w:rPr>
          <w:rFonts w:ascii="Times New Roman" w:hAnsi="Times New Roman" w:cs="Times New Roman"/>
          <w:color w:val="000000"/>
          <w:sz w:val="24"/>
          <w:szCs w:val="24"/>
        </w:rPr>
        <w:t xml:space="preserve">сайте - </w:t>
      </w:r>
      <w:hyperlink r:id="rId69" w:history="1">
        <w:r w:rsidRPr="00DA77AE">
          <w:rPr>
            <w:rFonts w:ascii="Times New Roman" w:hAnsi="Times New Roman" w:cs="Times New Roman"/>
            <w:color w:val="0000FF"/>
            <w:sz w:val="24"/>
            <w:szCs w:val="24"/>
            <w:u w:val="single"/>
            <w:lang w:val="en-US"/>
          </w:rPr>
          <w:t>www</w:t>
        </w:r>
      </w:hyperlink>
      <w:hyperlink r:id="rId70" w:history="1">
        <w:r w:rsidRPr="00DA77AE">
          <w:rPr>
            <w:rFonts w:ascii="Times New Roman" w:hAnsi="Times New Roman" w:cs="Times New Roman"/>
            <w:color w:val="0000FF"/>
            <w:sz w:val="24"/>
            <w:szCs w:val="24"/>
            <w:u w:val="single"/>
          </w:rPr>
          <w:t>.</w:t>
        </w:r>
      </w:hyperlink>
      <w:hyperlink r:id="rId71" w:history="1">
        <w:r w:rsidRPr="00DA77AE">
          <w:rPr>
            <w:rFonts w:ascii="Times New Roman" w:hAnsi="Times New Roman" w:cs="Times New Roman"/>
            <w:color w:val="0000FF"/>
            <w:sz w:val="24"/>
            <w:szCs w:val="24"/>
            <w:u w:val="single"/>
            <w:lang w:val="en-US"/>
          </w:rPr>
          <w:t>exon</w:t>
        </w:r>
      </w:hyperlink>
      <w:hyperlink r:id="rId72" w:history="1">
        <w:r w:rsidRPr="00DA77AE">
          <w:rPr>
            <w:rFonts w:ascii="Times New Roman" w:hAnsi="Times New Roman" w:cs="Times New Roman"/>
            <w:color w:val="0000FF"/>
            <w:sz w:val="24"/>
            <w:szCs w:val="24"/>
            <w:u w:val="single"/>
          </w:rPr>
          <w:t>-</w:t>
        </w:r>
      </w:hyperlink>
      <w:hyperlink r:id="rId73" w:history="1">
        <w:proofErr w:type="spellStart"/>
        <w:r w:rsidRPr="00DA77AE">
          <w:rPr>
            <w:rFonts w:ascii="Times New Roman" w:hAnsi="Times New Roman" w:cs="Times New Roman"/>
            <w:color w:val="0000FF"/>
            <w:sz w:val="24"/>
            <w:szCs w:val="24"/>
            <w:u w:val="single"/>
            <w:lang w:val="en-US"/>
          </w:rPr>
          <w:t>sam</w:t>
        </w:r>
        <w:proofErr w:type="spellEnd"/>
      </w:hyperlink>
      <w:hyperlink r:id="rId74" w:history="1">
        <w:r w:rsidRPr="00DA77AE">
          <w:rPr>
            <w:rFonts w:ascii="Times New Roman" w:hAnsi="Times New Roman" w:cs="Times New Roman"/>
            <w:color w:val="0000FF"/>
            <w:sz w:val="24"/>
            <w:szCs w:val="24"/>
            <w:u w:val="single"/>
          </w:rPr>
          <w:t>.</w:t>
        </w:r>
      </w:hyperlink>
      <w:hyperlink r:id="rId75" w:history="1">
        <w:proofErr w:type="spellStart"/>
        <w:r w:rsidRPr="00DA77AE">
          <w:rPr>
            <w:rFonts w:ascii="Times New Roman" w:hAnsi="Times New Roman" w:cs="Times New Roman"/>
            <w:color w:val="0000FF"/>
            <w:sz w:val="24"/>
            <w:szCs w:val="24"/>
            <w:u w:val="single"/>
            <w:lang w:val="en-US"/>
          </w:rPr>
          <w:t>ru</w:t>
        </w:r>
        <w:proofErr w:type="spellEnd"/>
      </w:hyperlink>
      <w:r w:rsidRPr="00DA77AE">
        <w:rPr>
          <w:rFonts w:ascii="Times New Roman" w:hAnsi="Times New Roman" w:cs="Times New Roman"/>
          <w:b/>
          <w:color w:val="000000"/>
          <w:sz w:val="24"/>
          <w:szCs w:val="24"/>
        </w:rPr>
        <w:t xml:space="preserve">. </w:t>
      </w:r>
      <w:r w:rsidRPr="00DA77AE">
        <w:rPr>
          <w:rFonts w:ascii="Times New Roman" w:hAnsi="Times New Roman" w:cs="Times New Roman"/>
          <w:sz w:val="24"/>
          <w:szCs w:val="24"/>
        </w:rPr>
        <w:t xml:space="preserve">Документация об аукционе в письменном виде предоставляется организатором аукциона любому заинтересованному лицу без взимания </w:t>
      </w:r>
      <w:proofErr w:type="gramStart"/>
      <w:r w:rsidRPr="00DA77AE">
        <w:rPr>
          <w:rFonts w:ascii="Times New Roman" w:hAnsi="Times New Roman" w:cs="Times New Roman"/>
          <w:sz w:val="24"/>
          <w:szCs w:val="24"/>
        </w:rPr>
        <w:t>платы</w:t>
      </w:r>
      <w:proofErr w:type="gramEnd"/>
      <w:r w:rsidRPr="00DA77AE">
        <w:rPr>
          <w:rFonts w:ascii="Times New Roman" w:hAnsi="Times New Roman" w:cs="Times New Roman"/>
          <w:sz w:val="24"/>
          <w:szCs w:val="24"/>
        </w:rPr>
        <w:t xml:space="preserve"> на основании поданного им в письменной форме заявления в течение 2 (двух) рабочих дней по рабочим дням в понед</w:t>
      </w:r>
      <w:r>
        <w:rPr>
          <w:rFonts w:ascii="Times New Roman" w:hAnsi="Times New Roman" w:cs="Times New Roman"/>
          <w:sz w:val="24"/>
          <w:szCs w:val="24"/>
        </w:rPr>
        <w:t>ельник-четверг с 9-00 до 12-00 и</w:t>
      </w:r>
      <w:r w:rsidRPr="00DA77AE">
        <w:rPr>
          <w:rFonts w:ascii="Times New Roman" w:hAnsi="Times New Roman" w:cs="Times New Roman"/>
          <w:sz w:val="24"/>
          <w:szCs w:val="24"/>
        </w:rPr>
        <w:t xml:space="preserve"> с 13-00 до 17-00, в пятницу с 9-00 до 12-00 и </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 xml:space="preserve"> 13-00 </w:t>
      </w:r>
      <w:proofErr w:type="gramStart"/>
      <w:r w:rsidRPr="00DA77AE">
        <w:rPr>
          <w:rFonts w:ascii="Times New Roman" w:hAnsi="Times New Roman" w:cs="Times New Roman"/>
          <w:sz w:val="24"/>
          <w:szCs w:val="24"/>
        </w:rPr>
        <w:t>до</w:t>
      </w:r>
      <w:proofErr w:type="gramEnd"/>
      <w:r w:rsidRPr="00DA77AE">
        <w:rPr>
          <w:rFonts w:ascii="Times New Roman" w:hAnsi="Times New Roman" w:cs="Times New Roman"/>
          <w:sz w:val="24"/>
          <w:szCs w:val="24"/>
        </w:rPr>
        <w:t xml:space="preserve"> 16-00 по адресу: 443096, г. Самара, ул. Вл</w:t>
      </w:r>
      <w:r>
        <w:rPr>
          <w:rFonts w:ascii="Times New Roman" w:hAnsi="Times New Roman" w:cs="Times New Roman"/>
          <w:sz w:val="24"/>
          <w:szCs w:val="24"/>
        </w:rPr>
        <w:t>адимирская, д.18, 3 этаж</w:t>
      </w:r>
      <w:r w:rsidRPr="00DA77AE">
        <w:rPr>
          <w:rFonts w:ascii="Times New Roman" w:hAnsi="Times New Roman" w:cs="Times New Roman"/>
          <w:sz w:val="24"/>
          <w:szCs w:val="24"/>
        </w:rPr>
        <w:t>.</w:t>
      </w:r>
    </w:p>
    <w:p w:rsidR="00BB436F" w:rsidRPr="00DA77AE" w:rsidRDefault="00BB436F" w:rsidP="00BB436F">
      <w:pPr>
        <w:widowControl/>
        <w:spacing w:after="0" w:line="240" w:lineRule="auto"/>
        <w:jc w:val="both"/>
        <w:textAlignment w:val="baseline"/>
        <w:rPr>
          <w:rFonts w:ascii="Times New Roman" w:hAnsi="Times New Roman" w:cs="Times New Roman"/>
          <w:sz w:val="24"/>
          <w:szCs w:val="24"/>
          <w:shd w:val="clear" w:color="auto" w:fill="FF00FF"/>
        </w:rPr>
      </w:pPr>
    </w:p>
    <w:p w:rsidR="00BB436F" w:rsidRDefault="00BB436F" w:rsidP="00BB436F">
      <w:pPr>
        <w:widowControl/>
        <w:spacing w:line="240" w:lineRule="auto"/>
        <w:jc w:val="both"/>
        <w:textAlignment w:val="baseline"/>
        <w:rPr>
          <w:rFonts w:ascii="Times New Roman" w:hAnsi="Times New Roman" w:cs="Times New Roman"/>
          <w:i/>
          <w:sz w:val="24"/>
          <w:szCs w:val="24"/>
        </w:rPr>
      </w:pPr>
      <w:r w:rsidRPr="00DA77AE">
        <w:rPr>
          <w:rFonts w:ascii="Times New Roman" w:hAnsi="Times New Roman" w:cs="Times New Roman"/>
          <w:i/>
          <w:sz w:val="24"/>
          <w:szCs w:val="24"/>
        </w:rPr>
        <w:t>Заявки принимаются</w:t>
      </w:r>
      <w:r>
        <w:rPr>
          <w:rFonts w:ascii="Times New Roman" w:hAnsi="Times New Roman" w:cs="Times New Roman"/>
          <w:i/>
          <w:sz w:val="24"/>
          <w:szCs w:val="24"/>
        </w:rPr>
        <w:t>,</w:t>
      </w:r>
      <w:r w:rsidRPr="00DA77AE">
        <w:rPr>
          <w:rFonts w:ascii="Times New Roman" w:hAnsi="Times New Roman" w:cs="Times New Roman"/>
          <w:i/>
          <w:sz w:val="24"/>
          <w:szCs w:val="24"/>
        </w:rPr>
        <w:t xml:space="preserve"> начиная со следующего дня после размещения извещения о проведен</w:t>
      </w:r>
      <w:proofErr w:type="gramStart"/>
      <w:r w:rsidRPr="00DA77AE">
        <w:rPr>
          <w:rFonts w:ascii="Times New Roman" w:hAnsi="Times New Roman" w:cs="Times New Roman"/>
          <w:i/>
          <w:sz w:val="24"/>
          <w:szCs w:val="24"/>
        </w:rPr>
        <w:t>ии ау</w:t>
      </w:r>
      <w:proofErr w:type="gramEnd"/>
      <w:r w:rsidRPr="00DA77AE">
        <w:rPr>
          <w:rFonts w:ascii="Times New Roman" w:hAnsi="Times New Roman" w:cs="Times New Roman"/>
          <w:i/>
          <w:sz w:val="24"/>
          <w:szCs w:val="24"/>
        </w:rPr>
        <w:t>кциона на сайте по адресу: 443096, г. Самара, ул. Вл</w:t>
      </w:r>
      <w:r>
        <w:rPr>
          <w:rFonts w:ascii="Times New Roman" w:hAnsi="Times New Roman" w:cs="Times New Roman"/>
          <w:i/>
          <w:sz w:val="24"/>
          <w:szCs w:val="24"/>
        </w:rPr>
        <w:t>адимирская, д.18, 3 этаж, ежедневно</w:t>
      </w: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Default="00BB436F" w:rsidP="00BB436F">
      <w:pPr>
        <w:widowControl/>
        <w:spacing w:line="240" w:lineRule="auto"/>
        <w:jc w:val="both"/>
        <w:textAlignment w:val="baseline"/>
        <w:rPr>
          <w:rFonts w:ascii="Times New Roman" w:hAnsi="Times New Roman" w:cs="Times New Roman"/>
          <w:i/>
          <w:sz w:val="24"/>
          <w:szCs w:val="24"/>
        </w:rPr>
      </w:pPr>
    </w:p>
    <w:p w:rsidR="00BB436F" w:rsidRPr="00DA77AE" w:rsidRDefault="00BB436F" w:rsidP="00BB436F">
      <w:pPr>
        <w:widowControl/>
        <w:spacing w:line="240" w:lineRule="auto"/>
        <w:jc w:val="both"/>
        <w:textAlignment w:val="baseline"/>
        <w:rPr>
          <w:rFonts w:ascii="Times New Roman" w:hAnsi="Times New Roman" w:cs="Times New Roman"/>
          <w:i/>
          <w:sz w:val="24"/>
          <w:szCs w:val="24"/>
        </w:rPr>
      </w:pPr>
    </w:p>
    <w:tbl>
      <w:tblPr>
        <w:tblW w:w="3508" w:type="dxa"/>
        <w:tblInd w:w="-108" w:type="dxa"/>
        <w:tblLayout w:type="fixed"/>
        <w:tblCellMar>
          <w:left w:w="10" w:type="dxa"/>
          <w:right w:w="10" w:type="dxa"/>
        </w:tblCellMar>
        <w:tblLook w:val="0000" w:firstRow="0" w:lastRow="0" w:firstColumn="0" w:lastColumn="0" w:noHBand="0" w:noVBand="0"/>
      </w:tblPr>
      <w:tblGrid>
        <w:gridCol w:w="3508"/>
      </w:tblGrid>
      <w:tr w:rsidR="00BB436F" w:rsidRPr="00DA77AE" w:rsidTr="00B7455C">
        <w:tc>
          <w:tcPr>
            <w:tcW w:w="3508" w:type="dxa"/>
            <w:shd w:val="clear" w:color="auto" w:fill="auto"/>
            <w:tcMar>
              <w:top w:w="0" w:type="dxa"/>
              <w:left w:w="108" w:type="dxa"/>
              <w:bottom w:w="0" w:type="dxa"/>
              <w:right w:w="108" w:type="dxa"/>
            </w:tcMar>
          </w:tcPr>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lastRenderedPageBreak/>
              <w:t>№ исх._________</w:t>
            </w: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 «__»_________ 202__ г.</w:t>
            </w: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4"/>
              </w:rPr>
            </w:pPr>
          </w:p>
        </w:tc>
      </w:tr>
    </w:tbl>
    <w:p w:rsidR="00BB436F" w:rsidRPr="00DA77AE" w:rsidRDefault="00BB436F" w:rsidP="00BB436F">
      <w:pPr>
        <w:widowControl/>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З</w:t>
      </w:r>
      <w:r w:rsidRPr="00DA77AE">
        <w:rPr>
          <w:rFonts w:ascii="Times New Roman" w:eastAsia="Times New Roman" w:hAnsi="Times New Roman" w:cs="Times New Roman"/>
          <w:b/>
          <w:sz w:val="24"/>
          <w:szCs w:val="24"/>
        </w:rPr>
        <w:t>АЯВКА</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участие в аукционе</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на право заключения договора купли-продажи движимого имущества</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просит   принять   документы  для  участия  в  аукционе  на  право заключения  договора  купли-продажи движимого имущества:</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ind w:firstLine="540"/>
        <w:jc w:val="center"/>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(указать сведения, индивидуализирующие объект купли-продажи,</w:t>
      </w:r>
      <w:proofErr w:type="gramEnd"/>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ind w:firstLine="540"/>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соответствии с информационным сообщением о проведен</w:t>
      </w:r>
      <w:proofErr w:type="gramStart"/>
      <w:r w:rsidRPr="00DA77AE">
        <w:rPr>
          <w:rFonts w:ascii="Times New Roman" w:eastAsia="Times New Roman" w:hAnsi="Times New Roman" w:cs="Times New Roman"/>
          <w:sz w:val="24"/>
          <w:szCs w:val="24"/>
        </w:rPr>
        <w:t>ии ау</w:t>
      </w:r>
      <w:proofErr w:type="gramEnd"/>
      <w:r w:rsidRPr="00DA77AE">
        <w:rPr>
          <w:rFonts w:ascii="Times New Roman" w:eastAsia="Times New Roman" w:hAnsi="Times New Roman" w:cs="Times New Roman"/>
          <w:sz w:val="24"/>
          <w:szCs w:val="24"/>
        </w:rPr>
        <w:t>кциона)</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в случае признания его победителем аукциона обязуется заключить  договор  купли-продажи Объекта  в  соответствии  с формой  договора  купли-продажи, приведенной в аукционной документации.</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согласен с тем, что Организатор аукциона не несет ответственности за убытки, которые могут быть причинены Заявителю отменой аукциона, а также приостановлением организации и проведения аукциона.</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осведомлен о том, что он вправе отозвать настоящую заявку до момента приобретения им статуса участника аукциона.</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 гарантирует достоверность сведений, указанных в настоящей заявке и прилагаемых к ней документах, и подтверждает право комиссии по проведению аукциона запрашивать в уполномоченных органах информацию, уточняющую представленные в ней сведения.</w:t>
      </w:r>
    </w:p>
    <w:p w:rsidR="00BB436F" w:rsidRPr="00DA77AE" w:rsidRDefault="00BB436F" w:rsidP="00BB436F">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Заявитель гарантирует, что в отношении него не проводится ликвидация, не принято решение о признании банкротом и об открытии конкурсного производства (в отношении юридических лиц), правоспособность и дееспособность участника аукциона - физического лица не ограничена.</w:t>
      </w:r>
    </w:p>
    <w:p w:rsidR="00BB436F" w:rsidRPr="00DA77AE" w:rsidRDefault="00BB436F" w:rsidP="00BB436F">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Подача настоящей заявки на участие в аукционе является акцептом оферты в соответствии со статьей 438 Гражданского кодекса РФ.</w:t>
      </w:r>
    </w:p>
    <w:p w:rsidR="00BB436F" w:rsidRPr="00DA77AE" w:rsidRDefault="00BB436F" w:rsidP="00BB436F">
      <w:pPr>
        <w:widowControl/>
        <w:spacing w:after="0" w:line="240" w:lineRule="auto"/>
        <w:ind w:firstLine="567"/>
        <w:jc w:val="both"/>
        <w:textAlignment w:val="baseline"/>
        <w:rPr>
          <w:rFonts w:cs="F"/>
        </w:rPr>
      </w:pPr>
      <w:proofErr w:type="gramStart"/>
      <w:r w:rsidRPr="00DA77AE">
        <w:rPr>
          <w:rFonts w:ascii="Times New Roman" w:hAnsi="Times New Roman" w:cs="Times New Roman"/>
          <w:color w:val="000000"/>
          <w:sz w:val="24"/>
          <w:szCs w:val="24"/>
        </w:rPr>
        <w:t>Не возражаю против получения и сообщения (передачи) Вами сведений обо мне, содержащих следующие данные: общие сведения (Ф.И.О., дата рождения, место рождения, гражданство, профессия, паспортные данные); сведения о месте жительства и контактных телефонах работникам государственного унитарного предприятия Самарской области «Самарская областная имущественная казна», для выполнения служебных (трудовых обязанностей); организациям, занимающимся обработкой персональных данных;</w:t>
      </w:r>
      <w:proofErr w:type="gramEnd"/>
      <w:r w:rsidRPr="00DA77AE">
        <w:rPr>
          <w:rFonts w:ascii="Times New Roman" w:hAnsi="Times New Roman" w:cs="Times New Roman"/>
          <w:color w:val="000000"/>
          <w:sz w:val="24"/>
          <w:szCs w:val="24"/>
        </w:rPr>
        <w:t xml:space="preserve"> третьим лицам в случае если это необходимо для осуществления финансово-хозяйственной деятельности предприятия, в том числе для заключения договоров; банкам. </w:t>
      </w:r>
      <w:proofErr w:type="gramStart"/>
      <w:r w:rsidRPr="00DA77AE">
        <w:rPr>
          <w:rFonts w:ascii="Times New Roman" w:hAnsi="Times New Roman" w:cs="Times New Roman"/>
          <w:color w:val="000000"/>
          <w:sz w:val="24"/>
          <w:szCs w:val="24"/>
        </w:rPr>
        <w:t>Предоставляю право осуществлять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соответствии с целями обработки.</w:t>
      </w:r>
      <w:proofErr w:type="gramEnd"/>
    </w:p>
    <w:p w:rsidR="00BB436F" w:rsidRPr="00DA77AE" w:rsidRDefault="00BB436F" w:rsidP="00BB436F">
      <w:pPr>
        <w:widowControl/>
        <w:spacing w:after="0" w:line="240" w:lineRule="auto"/>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Я ознакомлен с моими правами и обязанностями в этой области.</w:t>
      </w:r>
    </w:p>
    <w:p w:rsidR="00BB436F" w:rsidRPr="00DA77AE" w:rsidRDefault="00BB436F" w:rsidP="00BB436F">
      <w:pPr>
        <w:widowControl/>
        <w:spacing w:after="0" w:line="240" w:lineRule="auto"/>
        <w:ind w:firstLine="540"/>
        <w:jc w:val="both"/>
        <w:textAlignment w:val="baseline"/>
        <w:rPr>
          <w:rFonts w:ascii="Times New Roman" w:hAnsi="Times New Roman" w:cs="Times New Roman"/>
          <w:color w:val="000000"/>
          <w:sz w:val="24"/>
          <w:szCs w:val="24"/>
        </w:rPr>
      </w:pPr>
      <w:r w:rsidRPr="00DA77AE">
        <w:rPr>
          <w:rFonts w:ascii="Times New Roman" w:hAnsi="Times New Roman" w:cs="Times New Roman"/>
          <w:color w:val="000000"/>
          <w:sz w:val="24"/>
          <w:szCs w:val="24"/>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B436F" w:rsidRPr="00DA77AE" w:rsidRDefault="00BB436F" w:rsidP="00BB436F">
      <w:pPr>
        <w:widowControl/>
        <w:spacing w:after="0" w:line="240" w:lineRule="auto"/>
        <w:ind w:firstLine="540"/>
        <w:jc w:val="both"/>
        <w:textAlignment w:val="baseline"/>
        <w:rPr>
          <w:rFonts w:ascii="Times New Roman" w:hAnsi="Times New Roman" w:cs="Times New Roman"/>
          <w:vanish/>
          <w:sz w:val="24"/>
          <w:szCs w:val="24"/>
        </w:rPr>
      </w:pP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u w:val="single"/>
        </w:rPr>
      </w:pP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u w:val="single"/>
        </w:rPr>
      </w:pPr>
      <w:r w:rsidRPr="00DA77AE">
        <w:rPr>
          <w:rFonts w:ascii="Times New Roman" w:eastAsia="Times New Roman" w:hAnsi="Times New Roman" w:cs="Times New Roman"/>
          <w:sz w:val="24"/>
          <w:szCs w:val="24"/>
          <w:u w:val="single"/>
        </w:rPr>
        <w:t>Реквизиты заявителя:</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Местонахождение:</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Почтовый адрес:</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(для юридических лиц)</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регистрации:</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Адрес фактического проживания:</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_____________________________________________________________________________</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 (для физических лиц)</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Реквизиты заявителя:</w:t>
      </w:r>
    </w:p>
    <w:p w:rsidR="00BB436F" w:rsidRPr="00DA77AE" w:rsidRDefault="00BB436F" w:rsidP="00BB436F">
      <w:pPr>
        <w:widowControl/>
        <w:spacing w:after="0" w:line="240" w:lineRule="auto"/>
        <w:ind w:firstLine="540"/>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ОГРН___________________________________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ИНН/КПП 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proofErr w:type="gramStart"/>
      <w:r w:rsidRPr="00DA77AE">
        <w:rPr>
          <w:rFonts w:ascii="Times New Roman" w:eastAsia="Times New Roman" w:hAnsi="Times New Roman" w:cs="Times New Roman"/>
          <w:sz w:val="24"/>
          <w:szCs w:val="24"/>
        </w:rPr>
        <w:t>р</w:t>
      </w:r>
      <w:proofErr w:type="gramEnd"/>
      <w:r w:rsidRPr="00DA77AE">
        <w:rPr>
          <w:rFonts w:ascii="Times New Roman" w:eastAsia="Times New Roman" w:hAnsi="Times New Roman" w:cs="Times New Roman"/>
          <w:sz w:val="24"/>
          <w:szCs w:val="24"/>
        </w:rPr>
        <w:t>/с ______________________________________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 ___________________________________________________________,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к/с ______________________________________БИК_________________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Электронная почта_________________________________</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Контактные телефоны: _________________________</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540"/>
        <w:jc w:val="both"/>
        <w:textAlignment w:val="baseline"/>
        <w:rPr>
          <w:rFonts w:ascii="Times New Roman" w:hAnsi="Times New Roman" w:cs="Times New Roman"/>
          <w:sz w:val="24"/>
          <w:szCs w:val="24"/>
        </w:rPr>
      </w:pPr>
      <w:r w:rsidRPr="00DA77AE">
        <w:rPr>
          <w:rFonts w:ascii="Times New Roman" w:hAnsi="Times New Roman" w:cs="Times New Roman"/>
          <w:sz w:val="24"/>
          <w:szCs w:val="24"/>
        </w:rPr>
        <w:t>К настоящей заявке прилагается перечень документов, указанный в документации об аукционе.</w:t>
      </w: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Приложение: комплект документов на ___ листах в ___ экз.</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540"/>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Заявитель____________________________________________________</w:t>
      </w:r>
    </w:p>
    <w:p w:rsidR="00BB436F" w:rsidRPr="00DA77AE" w:rsidRDefault="00BB436F" w:rsidP="00BB436F">
      <w:pPr>
        <w:widowControl/>
        <w:spacing w:after="0" w:line="240" w:lineRule="auto"/>
        <w:ind w:left="1134" w:right="2127"/>
        <w:jc w:val="center"/>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(подпись и Ф.И.О. физического лица или представителя юридического лица, </w:t>
      </w:r>
      <w:r w:rsidRPr="00DA77AE">
        <w:rPr>
          <w:rFonts w:ascii="Times New Roman" w:eastAsia="Times New Roman" w:hAnsi="Times New Roman" w:cs="Times New Roman"/>
          <w:sz w:val="24"/>
          <w:szCs w:val="24"/>
        </w:rPr>
        <w:br/>
        <w:t>реквизиты документа, подтверждающие полномочия  представителя заявителя)</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567"/>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Заявка принята членом  комиссии по проведению аукциона на право заключения договора аренды.</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Время и дата принятия заявки: час _____ мин. _____ «___» _______________ 202__г.</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Регистрационный номер заявки: ______</w:t>
      </w: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Подпись члена комиссии</w:t>
      </w:r>
      <w:proofErr w:type="gramStart"/>
      <w:r w:rsidRPr="00DA77AE">
        <w:rPr>
          <w:rFonts w:ascii="Times New Roman" w:eastAsia="Times New Roman" w:hAnsi="Times New Roman" w:cs="Times New Roman"/>
          <w:sz w:val="24"/>
          <w:szCs w:val="24"/>
        </w:rPr>
        <w:t xml:space="preserve"> _______________(_________________).</w:t>
      </w:r>
      <w:proofErr w:type="gramEnd"/>
    </w:p>
    <w:p w:rsidR="00BB436F" w:rsidRPr="00DA77AE" w:rsidRDefault="00BB436F" w:rsidP="00BB436F">
      <w:pPr>
        <w:pageBreakBefore/>
        <w:widowControl/>
        <w:spacing w:after="0" w:line="240" w:lineRule="auto"/>
        <w:jc w:val="right"/>
        <w:textAlignment w:val="baseline"/>
        <w:rPr>
          <w:rFonts w:ascii="Times New Roman" w:eastAsia="Times New Roman" w:hAnsi="Times New Roman" w:cs="Times New Roman"/>
          <w:bCs/>
          <w:sz w:val="24"/>
          <w:szCs w:val="24"/>
        </w:rPr>
      </w:pPr>
      <w:r w:rsidRPr="00DA77AE">
        <w:rPr>
          <w:rFonts w:ascii="Times New Roman" w:eastAsia="Times New Roman" w:hAnsi="Times New Roman" w:cs="Times New Roman"/>
          <w:bCs/>
          <w:sz w:val="24"/>
          <w:szCs w:val="24"/>
        </w:rPr>
        <w:lastRenderedPageBreak/>
        <w:t>Приложение № 3</w:t>
      </w:r>
    </w:p>
    <w:p w:rsidR="00BB436F" w:rsidRPr="00DA77AE" w:rsidRDefault="00BB436F" w:rsidP="00BB436F">
      <w:pPr>
        <w:widowControl/>
        <w:spacing w:after="0" w:line="240" w:lineRule="auto"/>
        <w:ind w:right="-30"/>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 документации об аукционе</w:t>
      </w:r>
    </w:p>
    <w:p w:rsidR="00BB436F" w:rsidRPr="00DA77AE" w:rsidRDefault="00BB436F" w:rsidP="00BB436F">
      <w:pPr>
        <w:widowControl/>
        <w:spacing w:after="0" w:line="240" w:lineRule="auto"/>
        <w:ind w:right="-1" w:firstLine="709"/>
        <w:jc w:val="right"/>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«Проект договора купли-продажи»</w:t>
      </w:r>
    </w:p>
    <w:p w:rsidR="00BB436F" w:rsidRPr="00DA77AE" w:rsidRDefault="00BB436F" w:rsidP="00BB436F">
      <w:pPr>
        <w:widowControl/>
        <w:spacing w:after="0" w:line="240" w:lineRule="auto"/>
        <w:ind w:right="-1" w:firstLine="709"/>
        <w:jc w:val="right"/>
        <w:textAlignment w:val="baseline"/>
        <w:rPr>
          <w:rFonts w:ascii="Times New Roman" w:eastAsia="Times New Roman" w:hAnsi="Times New Roman" w:cs="Times New Roman"/>
          <w:sz w:val="24"/>
          <w:szCs w:val="24"/>
        </w:rPr>
      </w:pPr>
    </w:p>
    <w:p w:rsidR="00BB436F" w:rsidRPr="00DA77AE" w:rsidRDefault="00BB436F" w:rsidP="00BB436F">
      <w:pPr>
        <w:widowControl/>
        <w:spacing w:after="0" w:line="240" w:lineRule="auto"/>
        <w:ind w:firstLine="238"/>
        <w:jc w:val="center"/>
        <w:textAlignment w:val="baseline"/>
        <w:rPr>
          <w:rFonts w:ascii="Times New Roman" w:eastAsia="Times New Roman" w:hAnsi="Times New Roman" w:cs="Times New Roman"/>
          <w:b/>
          <w:bCs/>
          <w:sz w:val="28"/>
          <w:szCs w:val="20"/>
        </w:rPr>
      </w:pPr>
      <w:r w:rsidRPr="00DA77AE">
        <w:rPr>
          <w:rFonts w:ascii="Times New Roman" w:eastAsia="Times New Roman" w:hAnsi="Times New Roman" w:cs="Times New Roman"/>
          <w:b/>
          <w:bCs/>
          <w:sz w:val="28"/>
          <w:szCs w:val="20"/>
        </w:rPr>
        <w:t>Договор купли-продажи транспортного средства (автомобиля) №</w:t>
      </w: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24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 ____________202__г.</w:t>
      </w: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67"/>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_____________, действующего на основании ____________,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заключили настоящий договор о следующем:</w:t>
      </w:r>
    </w:p>
    <w:p w:rsidR="00BB436F" w:rsidRPr="00DA77AE" w:rsidRDefault="00BB436F" w:rsidP="00BB436F">
      <w:pPr>
        <w:spacing w:after="0" w:line="240" w:lineRule="auto"/>
        <w:ind w:firstLine="567"/>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3"/>
        </w:numPr>
        <w:tabs>
          <w:tab w:val="left" w:pos="0"/>
        </w:tabs>
        <w:spacing w:after="0" w:line="240" w:lineRule="auto"/>
        <w:ind w:firstLine="510"/>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продал, а Покупатель купил – автомобиль ˡ</w:t>
      </w:r>
    </w:p>
    <w:p w:rsidR="00BB436F" w:rsidRPr="00DA77AE" w:rsidRDefault="00BB436F" w:rsidP="00BB436F">
      <w:pPr>
        <w:spacing w:after="0" w:line="240" w:lineRule="auto"/>
        <w:ind w:left="510"/>
        <w:jc w:val="both"/>
        <w:textAlignment w:val="baseline"/>
        <w:rPr>
          <w:rFonts w:ascii="Times New Roman" w:eastAsia="Times New Roman" w:hAnsi="Times New Roman" w:cs="Times New Roman"/>
          <w:sz w:val="24"/>
          <w:szCs w:val="24"/>
        </w:rPr>
      </w:pPr>
    </w:p>
    <w:tbl>
      <w:tblPr>
        <w:tblW w:w="10207" w:type="dxa"/>
        <w:tblInd w:w="-142" w:type="dxa"/>
        <w:tblLayout w:type="fixed"/>
        <w:tblCellMar>
          <w:left w:w="10" w:type="dxa"/>
          <w:right w:w="10" w:type="dxa"/>
        </w:tblCellMar>
        <w:tblLook w:val="0000" w:firstRow="0" w:lastRow="0" w:firstColumn="0" w:lastColumn="0" w:noHBand="0" w:noVBand="0"/>
      </w:tblPr>
      <w:tblGrid>
        <w:gridCol w:w="2551"/>
        <w:gridCol w:w="2835"/>
        <w:gridCol w:w="2551"/>
        <w:gridCol w:w="2270"/>
      </w:tblGrid>
      <w:tr w:rsidR="00BB436F" w:rsidRPr="00DA77AE" w:rsidTr="00B7455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35"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27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rPr>
          <w:trHeight w:val="555"/>
        </w:trPr>
        <w:tc>
          <w:tcPr>
            <w:tcW w:w="2551"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35"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27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p>
        </w:tc>
      </w:tr>
      <w:tr w:rsidR="00BB436F" w:rsidRPr="00DA77AE" w:rsidTr="00B7455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35"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27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35"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27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551"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35"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27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835" w:type="dxa"/>
            <w:shd w:val="clear" w:color="auto" w:fill="FFFFFF"/>
            <w:tcMar>
              <w:top w:w="0" w:type="dxa"/>
              <w:left w:w="108" w:type="dxa"/>
              <w:bottom w:w="0" w:type="dxa"/>
              <w:right w:w="108" w:type="dxa"/>
            </w:tcMar>
          </w:tcPr>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tc>
        <w:tc>
          <w:tcPr>
            <w:tcW w:w="2551"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27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BB436F" w:rsidRPr="00DA77AE"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Отчуждаемый АВТОМОБИЛЬ принадлежит ПРОДАВЦУ на основании _______________________________________________________________________________________________________________________________________________________________________________________________________________________________________</w:t>
      </w:r>
    </w:p>
    <w:p w:rsidR="00BB436F" w:rsidRPr="00DA77AE" w:rsidRDefault="00BB436F" w:rsidP="00BB436F">
      <w:pPr>
        <w:widowControl/>
        <w:spacing w:after="0" w:line="240" w:lineRule="auto"/>
        <w:ind w:left="513"/>
        <w:jc w:val="both"/>
        <w:textAlignment w:val="baseline"/>
        <w:rPr>
          <w:rFonts w:ascii="Times New Roman" w:eastAsia="Times New Roman" w:hAnsi="Times New Roman" w:cs="Times New Roman"/>
          <w:sz w:val="24"/>
          <w:szCs w:val="24"/>
        </w:rPr>
      </w:pPr>
    </w:p>
    <w:p w:rsidR="00BB436F"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Указанный АВТОМОБИЛЬ продан </w:t>
      </w:r>
      <w:proofErr w:type="gramStart"/>
      <w:r w:rsidRPr="00DA77AE">
        <w:rPr>
          <w:rFonts w:ascii="Times New Roman" w:eastAsia="Times New Roman" w:hAnsi="Times New Roman" w:cs="Times New Roman"/>
          <w:sz w:val="24"/>
          <w:szCs w:val="24"/>
        </w:rPr>
        <w:t>за</w:t>
      </w:r>
      <w:proofErr w:type="gramEnd"/>
      <w:r w:rsidRPr="00DA77AE">
        <w:rPr>
          <w:rFonts w:ascii="Times New Roman" w:eastAsia="Times New Roman" w:hAnsi="Times New Roman" w:cs="Times New Roman"/>
          <w:sz w:val="24"/>
          <w:szCs w:val="24"/>
        </w:rPr>
        <w:t xml:space="preserve">  ______________________________________________, </w:t>
      </w:r>
      <w:proofErr w:type="gramStart"/>
      <w:r w:rsidRPr="00DA77AE">
        <w:rPr>
          <w:rFonts w:ascii="Times New Roman" w:eastAsia="Times New Roman" w:hAnsi="Times New Roman" w:cs="Times New Roman"/>
          <w:sz w:val="24"/>
          <w:szCs w:val="24"/>
        </w:rPr>
        <w:t>в</w:t>
      </w:r>
      <w:proofErr w:type="gramEnd"/>
      <w:r w:rsidRPr="00DA77AE">
        <w:rPr>
          <w:rFonts w:ascii="Times New Roman" w:eastAsia="Times New Roman" w:hAnsi="Times New Roman" w:cs="Times New Roman"/>
          <w:sz w:val="24"/>
          <w:szCs w:val="24"/>
        </w:rPr>
        <w:t xml:space="preserve"> том числе НДС 20 % –  ______________________________________________________________. </w:t>
      </w:r>
    </w:p>
    <w:p w:rsidR="00BB436F" w:rsidRPr="00C22D69" w:rsidRDefault="00BB436F" w:rsidP="00BB436F">
      <w:pPr>
        <w:tabs>
          <w:tab w:val="left" w:pos="720"/>
        </w:tabs>
        <w:spacing w:after="0" w:line="240" w:lineRule="auto"/>
        <w:ind w:firstLine="567"/>
        <w:jc w:val="both"/>
        <w:textAlignment w:val="baseline"/>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Либо (</w:t>
      </w:r>
      <w:r w:rsidRPr="00DA77AE">
        <w:rPr>
          <w:rFonts w:ascii="Times New Roman" w:eastAsia="Times New Roman" w:hAnsi="Times New Roman" w:cs="Times New Roman"/>
          <w:sz w:val="24"/>
          <w:szCs w:val="24"/>
        </w:rPr>
        <w:t xml:space="preserve">Оплата производится путем 100% оплаты в день подачи заявки на проведение аукциона купли-продажи транспортного средства </w:t>
      </w:r>
      <w:r w:rsidRPr="00C22D69">
        <w:rPr>
          <w:rFonts w:ascii="Times New Roman" w:eastAsia="Times New Roman" w:hAnsi="Times New Roman" w:cs="Times New Roman"/>
          <w:sz w:val="24"/>
          <w:szCs w:val="24"/>
        </w:rPr>
        <w:t>(автомобиля) путем перечисления денежных средств на расчетный счет Продавца) либо (Оплата производится путем 100% перечисления денежных средств в день подписания договора купли-продажи транспортного средства (Автомобиля) путем перечисления денежных средств на расчетный счет или в кассу Продавца).</w:t>
      </w:r>
      <w:proofErr w:type="gramEnd"/>
    </w:p>
    <w:p w:rsidR="00BB436F" w:rsidRPr="00DA77AE" w:rsidRDefault="00BB436F" w:rsidP="00BB436F">
      <w:pPr>
        <w:widowControl/>
        <w:spacing w:after="0" w:line="240" w:lineRule="auto"/>
        <w:ind w:left="513"/>
        <w:jc w:val="both"/>
        <w:textAlignment w:val="baseline"/>
        <w:rPr>
          <w:rFonts w:ascii="Times New Roman" w:eastAsia="Times New Roman" w:hAnsi="Times New Roman" w:cs="Times New Roman"/>
          <w:sz w:val="24"/>
          <w:szCs w:val="24"/>
        </w:rPr>
      </w:pPr>
    </w:p>
    <w:p w:rsidR="00BB436F" w:rsidRPr="00DA77AE"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Покупатель до подписания договора настоящий автомобиль осмотрел, ему известна качественная характеристика и правовой режим отчуждаемого имущества и, принимая его в собственность, он несет ответственность за совершение любых действий, противоречащих законодательству Российской Федерации.</w:t>
      </w:r>
    </w:p>
    <w:p w:rsidR="00BB436F" w:rsidRPr="00DA77AE" w:rsidRDefault="00BB436F" w:rsidP="00BB436F">
      <w:pPr>
        <w:widowControl/>
        <w:spacing w:after="0" w:line="240" w:lineRule="auto"/>
        <w:ind w:left="513"/>
        <w:jc w:val="both"/>
        <w:textAlignment w:val="baseline"/>
        <w:rPr>
          <w:rFonts w:ascii="Times New Roman" w:eastAsia="Times New Roman" w:hAnsi="Times New Roman" w:cs="Times New Roman"/>
          <w:sz w:val="24"/>
          <w:szCs w:val="24"/>
        </w:rPr>
      </w:pPr>
    </w:p>
    <w:p w:rsidR="00BB436F" w:rsidRPr="00DA77AE" w:rsidRDefault="00BB436F" w:rsidP="00BB436F">
      <w:pPr>
        <w:numPr>
          <w:ilvl w:val="0"/>
          <w:numId w:val="3"/>
        </w:numPr>
        <w:tabs>
          <w:tab w:val="left" w:pos="720"/>
        </w:tabs>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До заключения настоящего договора отчуждаемый автомобиль никому не продан,                    не подарен и не обещан в дар, не заложен, спора о нем не имеется, под арестом не значится.</w:t>
      </w:r>
    </w:p>
    <w:p w:rsidR="00BB436F" w:rsidRPr="00DA77AE" w:rsidRDefault="00BB436F" w:rsidP="00BB436F">
      <w:pPr>
        <w:widowControl/>
        <w:spacing w:after="0" w:line="240" w:lineRule="auto"/>
        <w:ind w:firstLine="513"/>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widowControl/>
        <w:spacing w:after="0" w:line="240" w:lineRule="auto"/>
        <w:ind w:firstLine="513"/>
        <w:textAlignment w:val="baseline"/>
        <w:rPr>
          <w:rFonts w:ascii="Times New Roman" w:eastAsia="Times New Roman" w:hAnsi="Times New Roman" w:cs="Times New Roman"/>
          <w:sz w:val="20"/>
          <w:szCs w:val="20"/>
        </w:rPr>
      </w:pPr>
      <w:r w:rsidRPr="00DA77AE">
        <w:rPr>
          <w:rFonts w:ascii="Times New Roman" w:eastAsia="Times New Roman" w:hAnsi="Times New Roman" w:cs="Times New Roman"/>
          <w:sz w:val="20"/>
          <w:szCs w:val="20"/>
        </w:rPr>
        <w:t xml:space="preserve"> Заполняется в отношении каждого лота в соответствии с информационной картой аукциона     (Приложение №1 настоящей документации об аукционе).</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6. Передача отчуждаемого имущества ПРОДАВЦОМ – ПОКУПАТЕЛЮ осуществляется после подписания настоящего договора путем передачи правоустанавливающих документов и ключей от автомобиля. С этого момента обязательства продавца считаются исполненными.</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ind w:firstLine="513"/>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BB436F" w:rsidRPr="00DA77AE" w:rsidRDefault="00BB436F" w:rsidP="00BB436F">
      <w:pPr>
        <w:spacing w:after="0" w:line="240" w:lineRule="auto"/>
        <w:ind w:firstLine="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ind w:firstLine="513"/>
        <w:jc w:val="both"/>
        <w:textAlignment w:val="baseline"/>
        <w:rPr>
          <w:rFonts w:cs="F"/>
        </w:rPr>
      </w:pPr>
      <w:r w:rsidRPr="00DA77AE">
        <w:rPr>
          <w:rFonts w:ascii="Times New Roman" w:eastAsia="Times New Roman" w:hAnsi="Times New Roman" w:cs="Times New Roman"/>
          <w:sz w:val="24"/>
          <w:szCs w:val="20"/>
        </w:rPr>
        <w:t xml:space="preserve">Настоящий договор составлен в трех экземплярах,  </w:t>
      </w:r>
      <w:r w:rsidRPr="00DA77AE">
        <w:rPr>
          <w:rFonts w:ascii="Times New Roman" w:eastAsia="Times New Roman" w:hAnsi="Times New Roman" w:cs="Times New Roman"/>
          <w:sz w:val="24"/>
          <w:szCs w:val="24"/>
          <w:lang w:eastAsia="ar-SA"/>
        </w:rPr>
        <w:t>имеющих одинаковую юридическую силу: один экземпляр для Продавца, один для Покупателя, для органов ГИБДД.</w:t>
      </w:r>
    </w:p>
    <w:p w:rsidR="00BB436F" w:rsidRPr="00DA77AE" w:rsidRDefault="00BB436F" w:rsidP="00BB436F">
      <w:pPr>
        <w:tabs>
          <w:tab w:val="left" w:pos="1926"/>
        </w:tabs>
        <w:spacing w:after="0" w:line="240" w:lineRule="auto"/>
        <w:ind w:left="513"/>
        <w:jc w:val="both"/>
        <w:textAlignment w:val="baseline"/>
        <w:rPr>
          <w:rFonts w:ascii="Times New Roman" w:eastAsia="Times New Roman" w:hAnsi="Times New Roman" w:cs="Times New Roman"/>
          <w:sz w:val="24"/>
          <w:szCs w:val="20"/>
        </w:rPr>
      </w:pPr>
    </w:p>
    <w:p w:rsidR="00BB436F" w:rsidRPr="00DA77AE" w:rsidRDefault="00BB436F" w:rsidP="00BB436F">
      <w:pPr>
        <w:numPr>
          <w:ilvl w:val="0"/>
          <w:numId w:val="5"/>
        </w:numPr>
        <w:spacing w:after="0" w:line="240" w:lineRule="auto"/>
        <w:jc w:val="both"/>
        <w:textAlignment w:val="baseline"/>
        <w:rPr>
          <w:rFonts w:ascii="Times New Roman" w:eastAsia="Times New Roman" w:hAnsi="Times New Roman" w:cs="Times New Roman"/>
          <w:bCs/>
          <w:sz w:val="24"/>
          <w:szCs w:val="20"/>
        </w:rPr>
      </w:pPr>
      <w:r w:rsidRPr="00DA77AE">
        <w:rPr>
          <w:rFonts w:ascii="Times New Roman" w:eastAsia="Times New Roman" w:hAnsi="Times New Roman" w:cs="Times New Roman"/>
          <w:bCs/>
          <w:sz w:val="24"/>
          <w:szCs w:val="20"/>
        </w:rPr>
        <w:t>Реквизиты сторон:</w:t>
      </w:r>
    </w:p>
    <w:p w:rsidR="00BB436F" w:rsidRPr="00DA77AE" w:rsidRDefault="00BB436F" w:rsidP="00BB436F">
      <w:pPr>
        <w:spacing w:after="0" w:line="240" w:lineRule="auto"/>
        <w:jc w:val="both"/>
        <w:textAlignment w:val="baseline"/>
        <w:rPr>
          <w:rFonts w:ascii="Times New Roman" w:eastAsia="Times New Roman" w:hAnsi="Times New Roman" w:cs="Times New Roman"/>
          <w:bCs/>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BB436F" w:rsidRPr="00DA77AE" w:rsidTr="00B7455C">
        <w:trPr>
          <w:trHeight w:val="3590"/>
        </w:trPr>
        <w:tc>
          <w:tcPr>
            <w:tcW w:w="4926" w:type="dxa"/>
            <w:shd w:val="clear" w:color="auto" w:fill="auto"/>
            <w:tcMar>
              <w:top w:w="0" w:type="dxa"/>
              <w:left w:w="108" w:type="dxa"/>
              <w:bottom w:w="0" w:type="dxa"/>
              <w:right w:w="108" w:type="dxa"/>
            </w:tcMar>
          </w:tcPr>
          <w:p w:rsidR="00BB436F" w:rsidRPr="00DA77AE" w:rsidRDefault="00BB436F" w:rsidP="00B7455C">
            <w:pPr>
              <w:spacing w:after="0" w:line="240" w:lineRule="auto"/>
              <w:jc w:val="both"/>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BB436F" w:rsidRPr="00DA77AE" w:rsidRDefault="00BB436F" w:rsidP="00B7455C">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BB436F" w:rsidRPr="00DA77AE" w:rsidRDefault="00BB436F" w:rsidP="00B7455C">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BB436F" w:rsidRPr="00DA77AE" w:rsidRDefault="00BB436F" w:rsidP="00B7455C">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BB436F" w:rsidRPr="00DA77AE" w:rsidRDefault="00BB436F" w:rsidP="00B7455C">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 БИК 043601968,</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0"/>
              </w:rPr>
            </w:pPr>
          </w:p>
        </w:tc>
      </w:tr>
    </w:tbl>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B436F">
      <w:pPr>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lastRenderedPageBreak/>
        <w:t>А К Т</w:t>
      </w:r>
    </w:p>
    <w:p w:rsidR="00BB436F" w:rsidRPr="00DA77AE" w:rsidRDefault="00BB436F" w:rsidP="00BB436F">
      <w:pPr>
        <w:widowControl/>
        <w:spacing w:after="0" w:line="240" w:lineRule="auto"/>
        <w:jc w:val="center"/>
        <w:textAlignment w:val="baseline"/>
        <w:rPr>
          <w:rFonts w:ascii="Times New Roman" w:eastAsia="Times New Roman" w:hAnsi="Times New Roman" w:cs="Times New Roman"/>
          <w:b/>
          <w:sz w:val="24"/>
          <w:szCs w:val="20"/>
        </w:rPr>
      </w:pPr>
      <w:r w:rsidRPr="00DA77AE">
        <w:rPr>
          <w:rFonts w:ascii="Times New Roman" w:eastAsia="Times New Roman" w:hAnsi="Times New Roman" w:cs="Times New Roman"/>
          <w:b/>
          <w:sz w:val="24"/>
          <w:szCs w:val="20"/>
        </w:rPr>
        <w:t>приема – передачи автомобиля</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г. Самара                                                                                     «____» _____________202__ г.</w:t>
      </w:r>
    </w:p>
    <w:p w:rsidR="00BB436F" w:rsidRPr="00DA77AE" w:rsidRDefault="00BB436F" w:rsidP="00BB436F">
      <w:pPr>
        <w:widowControl/>
        <w:spacing w:after="0" w:line="240" w:lineRule="auto"/>
        <w:textAlignment w:val="baseline"/>
        <w:rPr>
          <w:rFonts w:ascii="Times New Roman" w:eastAsia="Times New Roman" w:hAnsi="Times New Roman" w:cs="Times New Roman"/>
          <w:sz w:val="24"/>
          <w:szCs w:val="20"/>
        </w:rPr>
      </w:pPr>
    </w:p>
    <w:p w:rsidR="00BB436F" w:rsidRPr="00DA77AE" w:rsidRDefault="00BB436F" w:rsidP="00BB436F">
      <w:pPr>
        <w:widowControl/>
        <w:spacing w:after="0" w:line="360" w:lineRule="auto"/>
        <w:jc w:val="both"/>
        <w:textAlignment w:val="baseline"/>
        <w:rPr>
          <w:rFonts w:cs="F"/>
        </w:rPr>
      </w:pPr>
      <w:r w:rsidRPr="00DA77AE">
        <w:rPr>
          <w:rFonts w:ascii="Times New Roman" w:eastAsia="Times New Roman" w:hAnsi="Times New Roman" w:cs="Times New Roman"/>
          <w:sz w:val="24"/>
          <w:szCs w:val="20"/>
        </w:rPr>
        <w:t>__________________________________________________________________________________________________________________________________________________________</w:t>
      </w:r>
      <w:r w:rsidRPr="00DA77AE">
        <w:rPr>
          <w:rFonts w:ascii="Times New Roman" w:eastAsia="Times New Roman" w:hAnsi="Times New Roman" w:cs="Times New Roman"/>
          <w:sz w:val="24"/>
          <w:szCs w:val="24"/>
        </w:rPr>
        <w:t xml:space="preserve">, </w:t>
      </w:r>
      <w:r w:rsidRPr="00DA77AE">
        <w:rPr>
          <w:rFonts w:ascii="Times New Roman" w:eastAsia="Times New Roman" w:hAnsi="Times New Roman" w:cs="Times New Roman"/>
          <w:sz w:val="24"/>
          <w:szCs w:val="20"/>
        </w:rPr>
        <w:t xml:space="preserve">именуемый в дальнейшем </w:t>
      </w:r>
      <w:r w:rsidRPr="00DA77AE">
        <w:rPr>
          <w:rFonts w:ascii="Times New Roman" w:eastAsia="Times New Roman" w:hAnsi="Times New Roman" w:cs="Times New Roman"/>
          <w:b/>
          <w:sz w:val="24"/>
          <w:szCs w:val="20"/>
        </w:rPr>
        <w:t>«Покупатель»</w:t>
      </w:r>
      <w:r w:rsidRPr="00DA77AE">
        <w:rPr>
          <w:rFonts w:ascii="Times New Roman" w:eastAsia="Times New Roman" w:hAnsi="Times New Roman" w:cs="Times New Roman"/>
          <w:sz w:val="24"/>
          <w:szCs w:val="20"/>
        </w:rPr>
        <w:t xml:space="preserve">, с одной стороны, и </w:t>
      </w:r>
      <w:r w:rsidRPr="00DA77AE">
        <w:rPr>
          <w:rFonts w:ascii="Times New Roman" w:eastAsia="Times New Roman" w:hAnsi="Times New Roman" w:cs="Times New Roman"/>
          <w:b/>
          <w:sz w:val="24"/>
          <w:szCs w:val="20"/>
        </w:rPr>
        <w:t>государственное унитарное предприятие Самарской области «Самарская областная имущественная казна»</w:t>
      </w:r>
      <w:r w:rsidRPr="00DA77AE">
        <w:rPr>
          <w:rFonts w:ascii="Times New Roman" w:eastAsia="Times New Roman" w:hAnsi="Times New Roman" w:cs="Times New Roman"/>
          <w:sz w:val="24"/>
          <w:szCs w:val="20"/>
        </w:rPr>
        <w:t xml:space="preserve">, в лице __________, действующего на основании ________, именуемое в дальнейшем </w:t>
      </w:r>
      <w:r w:rsidRPr="00DA77AE">
        <w:rPr>
          <w:rFonts w:ascii="Times New Roman" w:eastAsia="Times New Roman" w:hAnsi="Times New Roman" w:cs="Times New Roman"/>
          <w:b/>
          <w:sz w:val="24"/>
          <w:szCs w:val="20"/>
        </w:rPr>
        <w:t>«Продавец»</w:t>
      </w:r>
      <w:r w:rsidRPr="00DA77AE">
        <w:rPr>
          <w:rFonts w:ascii="Times New Roman" w:eastAsia="Times New Roman" w:hAnsi="Times New Roman" w:cs="Times New Roman"/>
          <w:sz w:val="24"/>
          <w:szCs w:val="20"/>
        </w:rPr>
        <w:t>, с другой стороны подписали настоящий акт о следующем:</w:t>
      </w:r>
    </w:p>
    <w:p w:rsidR="00BB436F" w:rsidRPr="00DA77AE" w:rsidRDefault="00BB436F" w:rsidP="00BB436F">
      <w:pPr>
        <w:numPr>
          <w:ilvl w:val="0"/>
          <w:numId w:val="4"/>
        </w:numPr>
        <w:spacing w:after="0" w:line="240" w:lineRule="auto"/>
        <w:jc w:val="both"/>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Продавец в соответствии с условиями договора от «_____» ______________202__ г.  № _______сдал,  а Покупатель получил автомобиль</w:t>
      </w:r>
    </w:p>
    <w:p w:rsidR="00BB436F" w:rsidRPr="00DA77AE" w:rsidRDefault="00BB436F" w:rsidP="00BB436F">
      <w:pPr>
        <w:widowControl/>
        <w:spacing w:after="0" w:line="240" w:lineRule="auto"/>
        <w:ind w:left="720"/>
        <w:textAlignment w:val="baseline"/>
        <w:rPr>
          <w:rFonts w:ascii="Times New Roman" w:eastAsia="Times New Roman" w:hAnsi="Times New Roman" w:cs="Times New Roman"/>
          <w:sz w:val="24"/>
          <w:szCs w:val="20"/>
        </w:rPr>
      </w:pPr>
    </w:p>
    <w:tbl>
      <w:tblPr>
        <w:tblW w:w="10207" w:type="dxa"/>
        <w:tblInd w:w="-142" w:type="dxa"/>
        <w:tblLayout w:type="fixed"/>
        <w:tblCellMar>
          <w:left w:w="10" w:type="dxa"/>
          <w:right w:w="10" w:type="dxa"/>
        </w:tblCellMar>
        <w:tblLook w:val="0000" w:firstRow="0" w:lastRow="0" w:firstColumn="0" w:lastColumn="0" w:noHBand="0" w:noVBand="0"/>
      </w:tblPr>
      <w:tblGrid>
        <w:gridCol w:w="2440"/>
        <w:gridCol w:w="2810"/>
        <w:gridCol w:w="2153"/>
        <w:gridCol w:w="2804"/>
      </w:tblGrid>
      <w:tr w:rsidR="00BB436F" w:rsidRPr="00DA77AE" w:rsidTr="00B7455C">
        <w:tc>
          <w:tcPr>
            <w:tcW w:w="244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cs="F"/>
              </w:rPr>
            </w:pPr>
            <w:r w:rsidRPr="00DA77AE">
              <w:rPr>
                <w:rFonts w:ascii="Times New Roman" w:eastAsia="Times New Roman" w:hAnsi="Times New Roman" w:cs="Times New Roman"/>
                <w:sz w:val="24"/>
                <w:szCs w:val="24"/>
              </w:rPr>
              <w:t>Идентификационный номер (</w:t>
            </w:r>
            <w:r w:rsidRPr="00DA77AE">
              <w:rPr>
                <w:rFonts w:ascii="Times New Roman" w:eastAsia="Times New Roman" w:hAnsi="Times New Roman" w:cs="Times New Roman"/>
                <w:sz w:val="24"/>
                <w:szCs w:val="24"/>
                <w:lang w:val="en-US"/>
              </w:rPr>
              <w:t>VIN</w:t>
            </w:r>
            <w:r w:rsidRPr="00DA77AE">
              <w:rPr>
                <w:rFonts w:ascii="Times New Roman" w:eastAsia="Times New Roman" w:hAnsi="Times New Roman" w:cs="Times New Roman"/>
                <w:sz w:val="24"/>
                <w:szCs w:val="24"/>
              </w:rPr>
              <w:t>)</w:t>
            </w:r>
          </w:p>
        </w:tc>
        <w:tc>
          <w:tcPr>
            <w:tcW w:w="281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Регистрационный знак    </w:t>
            </w:r>
          </w:p>
        </w:tc>
        <w:tc>
          <w:tcPr>
            <w:tcW w:w="2804"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rPr>
          <w:trHeight w:val="555"/>
        </w:trPr>
        <w:tc>
          <w:tcPr>
            <w:tcW w:w="244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Марка, модель ТС</w:t>
            </w:r>
          </w:p>
        </w:tc>
        <w:tc>
          <w:tcPr>
            <w:tcW w:w="281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Модель, № двигателя</w:t>
            </w:r>
          </w:p>
        </w:tc>
        <w:tc>
          <w:tcPr>
            <w:tcW w:w="2804"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p>
        </w:tc>
      </w:tr>
      <w:tr w:rsidR="00BB436F" w:rsidRPr="00DA77AE" w:rsidTr="00B7455C">
        <w:tc>
          <w:tcPr>
            <w:tcW w:w="244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ТС</w:t>
            </w:r>
          </w:p>
        </w:tc>
        <w:tc>
          <w:tcPr>
            <w:tcW w:w="281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Шасси (рама)</w:t>
            </w:r>
          </w:p>
        </w:tc>
        <w:tc>
          <w:tcPr>
            <w:tcW w:w="2804"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44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Категория ТС</w:t>
            </w:r>
          </w:p>
        </w:tc>
        <w:tc>
          <w:tcPr>
            <w:tcW w:w="281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Кузов (кабина)</w:t>
            </w:r>
          </w:p>
        </w:tc>
        <w:tc>
          <w:tcPr>
            <w:tcW w:w="2804"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44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Год изготовления ТС</w:t>
            </w:r>
          </w:p>
        </w:tc>
        <w:tc>
          <w:tcPr>
            <w:tcW w:w="2810"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Цвет кузова (кабины)</w:t>
            </w:r>
          </w:p>
        </w:tc>
        <w:tc>
          <w:tcPr>
            <w:tcW w:w="2804" w:type="dxa"/>
            <w:shd w:val="clear" w:color="auto" w:fill="FFFFFF"/>
            <w:tcMar>
              <w:top w:w="0" w:type="dxa"/>
              <w:left w:w="108" w:type="dxa"/>
              <w:bottom w:w="0" w:type="dxa"/>
              <w:right w:w="108" w:type="dxa"/>
            </w:tcMar>
            <w:vAlign w:val="cente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r>
      <w:tr w:rsidR="00BB436F" w:rsidRPr="00DA77AE" w:rsidTr="00B7455C">
        <w:tc>
          <w:tcPr>
            <w:tcW w:w="2440"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Рабочий объем двигателя, куб. см</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Тип двигателя</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810" w:type="dxa"/>
            <w:shd w:val="clear" w:color="auto" w:fill="FFFFFF"/>
            <w:tcMar>
              <w:top w:w="0" w:type="dxa"/>
              <w:left w:w="108" w:type="dxa"/>
              <w:bottom w:w="0" w:type="dxa"/>
              <w:right w:w="108" w:type="dxa"/>
            </w:tcMar>
          </w:tcPr>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ind w:hanging="1"/>
              <w:jc w:val="both"/>
              <w:textAlignment w:val="baseline"/>
              <w:rPr>
                <w:rFonts w:ascii="Times New Roman" w:eastAsia="Times New Roman" w:hAnsi="Times New Roman" w:cs="Times New Roman"/>
                <w:sz w:val="24"/>
                <w:szCs w:val="24"/>
              </w:rPr>
            </w:pPr>
          </w:p>
        </w:tc>
        <w:tc>
          <w:tcPr>
            <w:tcW w:w="2153"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Мощность двигателя</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p>
        </w:tc>
        <w:tc>
          <w:tcPr>
            <w:tcW w:w="2804" w:type="dxa"/>
            <w:shd w:val="clear" w:color="auto" w:fill="FFFFFF"/>
            <w:tcMar>
              <w:top w:w="0" w:type="dxa"/>
              <w:left w:w="108" w:type="dxa"/>
              <w:bottom w:w="0" w:type="dxa"/>
              <w:right w:w="108" w:type="dxa"/>
            </w:tcMar>
          </w:tcPr>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shd w:val="clear" w:color="auto" w:fill="FFFF00"/>
              </w:rPr>
            </w:pPr>
          </w:p>
        </w:tc>
      </w:tr>
    </w:tbl>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паспорт транспортного средства  _______________________ выдан  ______________________</w:t>
      </w:r>
    </w:p>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свидетельство о регистрации ТС  ___________________ выдано  _______________________</w:t>
      </w:r>
    </w:p>
    <w:p w:rsidR="00BB436F" w:rsidRPr="00DA77AE" w:rsidRDefault="00BB436F" w:rsidP="00BB436F">
      <w:pPr>
        <w:tabs>
          <w:tab w:val="left" w:pos="1413"/>
        </w:tabs>
        <w:spacing w:after="0" w:line="300" w:lineRule="auto"/>
        <w:jc w:val="both"/>
        <w:textAlignment w:val="baseline"/>
        <w:rPr>
          <w:rFonts w:ascii="Times New Roman" w:eastAsia="Times New Roman" w:hAnsi="Times New Roman" w:cs="Times New Roman"/>
          <w:sz w:val="24"/>
          <w:szCs w:val="20"/>
        </w:rPr>
      </w:pPr>
    </w:p>
    <w:tbl>
      <w:tblPr>
        <w:tblW w:w="10173" w:type="dxa"/>
        <w:tblInd w:w="-108" w:type="dxa"/>
        <w:tblLayout w:type="fixed"/>
        <w:tblCellMar>
          <w:left w:w="10" w:type="dxa"/>
          <w:right w:w="10" w:type="dxa"/>
        </w:tblCellMar>
        <w:tblLook w:val="0000" w:firstRow="0" w:lastRow="0" w:firstColumn="0" w:lastColumn="0" w:noHBand="0" w:noVBand="0"/>
      </w:tblPr>
      <w:tblGrid>
        <w:gridCol w:w="4926"/>
        <w:gridCol w:w="5247"/>
      </w:tblGrid>
      <w:tr w:rsidR="00BB436F" w:rsidRPr="00DA77AE" w:rsidTr="00B7455C">
        <w:trPr>
          <w:trHeight w:val="3590"/>
        </w:trPr>
        <w:tc>
          <w:tcPr>
            <w:tcW w:w="4926" w:type="dxa"/>
            <w:shd w:val="clear" w:color="auto" w:fill="auto"/>
            <w:tcMar>
              <w:top w:w="0" w:type="dxa"/>
              <w:left w:w="108" w:type="dxa"/>
              <w:bottom w:w="0" w:type="dxa"/>
              <w:right w:w="108" w:type="dxa"/>
            </w:tcMar>
          </w:tcPr>
          <w:p w:rsidR="00BB436F" w:rsidRPr="00DA77AE" w:rsidRDefault="00BB436F" w:rsidP="00B7455C">
            <w:pPr>
              <w:widowControl/>
              <w:spacing w:after="0" w:line="240" w:lineRule="auto"/>
              <w:textAlignment w:val="baseline"/>
              <w:rPr>
                <w:rFonts w:cs="F"/>
              </w:rPr>
            </w:pPr>
            <w:r w:rsidRPr="00DA77AE">
              <w:rPr>
                <w:rFonts w:ascii="Times New Roman" w:eastAsia="Times New Roman" w:hAnsi="Times New Roman" w:cs="Times New Roman"/>
                <w:b/>
                <w:bCs/>
                <w:sz w:val="24"/>
                <w:szCs w:val="24"/>
              </w:rPr>
              <w:t>Продавец: ГУП СО «</w:t>
            </w:r>
            <w:r w:rsidRPr="00DA77AE">
              <w:rPr>
                <w:rFonts w:ascii="Times New Roman" w:eastAsia="Times New Roman" w:hAnsi="Times New Roman" w:cs="Times New Roman"/>
                <w:b/>
                <w:sz w:val="24"/>
                <w:szCs w:val="24"/>
              </w:rPr>
              <w:t>СОИК</w:t>
            </w:r>
            <w:r w:rsidRPr="00DA77AE">
              <w:rPr>
                <w:rFonts w:ascii="Times New Roman" w:eastAsia="Times New Roman" w:hAnsi="Times New Roman" w:cs="Times New Roman"/>
                <w:b/>
                <w:bCs/>
                <w:sz w:val="24"/>
                <w:szCs w:val="24"/>
              </w:rPr>
              <w:t>»</w:t>
            </w:r>
          </w:p>
          <w:p w:rsidR="00BB436F" w:rsidRPr="00DA77AE" w:rsidRDefault="00BB436F" w:rsidP="00B7455C">
            <w:pPr>
              <w:widowControl/>
              <w:spacing w:after="0" w:line="240" w:lineRule="auto"/>
              <w:jc w:val="both"/>
              <w:textAlignment w:val="baseline"/>
              <w:rPr>
                <w:rFonts w:ascii="Times New Roman" w:hAnsi="Times New Roman" w:cs="Times New Roman"/>
                <w:sz w:val="24"/>
                <w:szCs w:val="24"/>
              </w:rPr>
            </w:pPr>
            <w:r w:rsidRPr="00DA77AE">
              <w:rPr>
                <w:rFonts w:ascii="Times New Roman" w:hAnsi="Times New Roman" w:cs="Times New Roman"/>
                <w:sz w:val="24"/>
                <w:szCs w:val="24"/>
              </w:rPr>
              <w:t xml:space="preserve">Место нахождения: 443099, </w:t>
            </w:r>
            <w:proofErr w:type="spellStart"/>
            <w:r w:rsidRPr="00DA77AE">
              <w:rPr>
                <w:rFonts w:ascii="Times New Roman" w:hAnsi="Times New Roman" w:cs="Times New Roman"/>
                <w:sz w:val="24"/>
                <w:szCs w:val="24"/>
              </w:rPr>
              <w:t>г</w:t>
            </w:r>
            <w:proofErr w:type="gramStart"/>
            <w:r w:rsidRPr="00DA77AE">
              <w:rPr>
                <w:rFonts w:ascii="Times New Roman" w:hAnsi="Times New Roman" w:cs="Times New Roman"/>
                <w:sz w:val="24"/>
                <w:szCs w:val="24"/>
              </w:rPr>
              <w:t>.С</w:t>
            </w:r>
            <w:proofErr w:type="gramEnd"/>
            <w:r w:rsidRPr="00DA77AE">
              <w:rPr>
                <w:rFonts w:ascii="Times New Roman" w:hAnsi="Times New Roman" w:cs="Times New Roman"/>
                <w:sz w:val="24"/>
                <w:szCs w:val="24"/>
              </w:rPr>
              <w:t>амара</w:t>
            </w:r>
            <w:proofErr w:type="spellEnd"/>
            <w:r w:rsidRPr="00DA77AE">
              <w:rPr>
                <w:rFonts w:ascii="Times New Roman" w:hAnsi="Times New Roman" w:cs="Times New Roman"/>
                <w:sz w:val="24"/>
                <w:szCs w:val="24"/>
              </w:rPr>
              <w:t>,</w:t>
            </w:r>
          </w:p>
          <w:p w:rsidR="00BB436F" w:rsidRPr="00DA77AE" w:rsidRDefault="00BB436F" w:rsidP="00B7455C">
            <w:pPr>
              <w:widowControl/>
              <w:spacing w:after="0" w:line="240" w:lineRule="auto"/>
              <w:jc w:val="both"/>
              <w:textAlignment w:val="baseline"/>
              <w:rPr>
                <w:rFonts w:ascii="Times New Roman" w:hAnsi="Times New Roman" w:cs="Times New Roman"/>
                <w:sz w:val="24"/>
                <w:szCs w:val="24"/>
              </w:rPr>
            </w:pPr>
            <w:proofErr w:type="spellStart"/>
            <w:r w:rsidRPr="00DA77AE">
              <w:rPr>
                <w:rFonts w:ascii="Times New Roman" w:hAnsi="Times New Roman" w:cs="Times New Roman"/>
                <w:sz w:val="24"/>
                <w:szCs w:val="24"/>
              </w:rPr>
              <w:t>ул</w:t>
            </w:r>
            <w:proofErr w:type="gramStart"/>
            <w:r w:rsidRPr="00DA77AE">
              <w:rPr>
                <w:rFonts w:ascii="Times New Roman" w:hAnsi="Times New Roman" w:cs="Times New Roman"/>
                <w:sz w:val="24"/>
                <w:szCs w:val="24"/>
              </w:rPr>
              <w:t>.К</w:t>
            </w:r>
            <w:proofErr w:type="gramEnd"/>
            <w:r w:rsidRPr="00DA77AE">
              <w:rPr>
                <w:rFonts w:ascii="Times New Roman" w:hAnsi="Times New Roman" w:cs="Times New Roman"/>
                <w:sz w:val="24"/>
                <w:szCs w:val="24"/>
              </w:rPr>
              <w:t>уйбышева</w:t>
            </w:r>
            <w:proofErr w:type="spellEnd"/>
            <w:r w:rsidRPr="00DA77AE">
              <w:rPr>
                <w:rFonts w:ascii="Times New Roman" w:hAnsi="Times New Roman" w:cs="Times New Roman"/>
                <w:sz w:val="24"/>
                <w:szCs w:val="24"/>
              </w:rPr>
              <w:t>, 93, офис 10.</w:t>
            </w:r>
          </w:p>
          <w:p w:rsidR="00BB436F" w:rsidRPr="00DA77AE" w:rsidRDefault="00BB436F" w:rsidP="00B7455C">
            <w:pPr>
              <w:spacing w:after="0" w:line="240" w:lineRule="auto"/>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 xml:space="preserve">Почтовый адрес: 443096, </w:t>
            </w:r>
            <w:proofErr w:type="spellStart"/>
            <w:r w:rsidRPr="00DA77AE">
              <w:rPr>
                <w:rFonts w:ascii="Times New Roman" w:eastAsia="Times New Roman" w:hAnsi="Times New Roman" w:cs="Times New Roman"/>
                <w:sz w:val="24"/>
                <w:szCs w:val="24"/>
              </w:rPr>
              <w:t>г</w:t>
            </w:r>
            <w:proofErr w:type="gramStart"/>
            <w:r w:rsidRPr="00DA77AE">
              <w:rPr>
                <w:rFonts w:ascii="Times New Roman" w:eastAsia="Times New Roman" w:hAnsi="Times New Roman" w:cs="Times New Roman"/>
                <w:sz w:val="24"/>
                <w:szCs w:val="24"/>
              </w:rPr>
              <w:t>.С</w:t>
            </w:r>
            <w:proofErr w:type="gramEnd"/>
            <w:r w:rsidRPr="00DA77AE">
              <w:rPr>
                <w:rFonts w:ascii="Times New Roman" w:eastAsia="Times New Roman" w:hAnsi="Times New Roman" w:cs="Times New Roman"/>
                <w:sz w:val="24"/>
                <w:szCs w:val="24"/>
              </w:rPr>
              <w:t>амара</w:t>
            </w:r>
            <w:proofErr w:type="spellEnd"/>
            <w:r w:rsidRPr="00DA77AE">
              <w:rPr>
                <w:rFonts w:ascii="Times New Roman" w:eastAsia="Times New Roman" w:hAnsi="Times New Roman" w:cs="Times New Roman"/>
                <w:sz w:val="24"/>
                <w:szCs w:val="24"/>
              </w:rPr>
              <w:t xml:space="preserve">,             </w:t>
            </w:r>
            <w:proofErr w:type="spellStart"/>
            <w:r w:rsidRPr="00DA77AE">
              <w:rPr>
                <w:rFonts w:ascii="Times New Roman" w:eastAsia="Times New Roman" w:hAnsi="Times New Roman" w:cs="Times New Roman"/>
                <w:sz w:val="24"/>
                <w:szCs w:val="24"/>
              </w:rPr>
              <w:t>ул.Владимирская</w:t>
            </w:r>
            <w:proofErr w:type="spellEnd"/>
            <w:r w:rsidRPr="00DA77AE">
              <w:rPr>
                <w:rFonts w:ascii="Times New Roman" w:eastAsia="Times New Roman" w:hAnsi="Times New Roman" w:cs="Times New Roman"/>
                <w:sz w:val="24"/>
                <w:szCs w:val="24"/>
              </w:rPr>
              <w:t>, д.18, тел. 374-75-22</w:t>
            </w:r>
          </w:p>
          <w:p w:rsidR="00BB436F" w:rsidRPr="00DA77AE" w:rsidRDefault="00BB436F" w:rsidP="00B7455C">
            <w:pPr>
              <w:widowControl/>
              <w:spacing w:after="0" w:line="240" w:lineRule="auto"/>
              <w:textAlignment w:val="baseline"/>
              <w:rPr>
                <w:rFonts w:ascii="Times New Roman" w:eastAsia="Times New Roman" w:hAnsi="Times New Roman" w:cs="Times New Roman"/>
                <w:color w:val="000000"/>
                <w:sz w:val="24"/>
                <w:szCs w:val="24"/>
              </w:rPr>
            </w:pPr>
            <w:r w:rsidRPr="00DA77AE">
              <w:rPr>
                <w:rFonts w:ascii="Times New Roman" w:eastAsia="Times New Roman" w:hAnsi="Times New Roman" w:cs="Times New Roman"/>
                <w:color w:val="000000"/>
                <w:sz w:val="24"/>
                <w:szCs w:val="24"/>
              </w:rPr>
              <w:t>ИНН/КПП: 6315800146/631701001</w:t>
            </w:r>
          </w:p>
          <w:p w:rsidR="00BB436F" w:rsidRPr="00DA77AE" w:rsidRDefault="00BB436F" w:rsidP="00B7455C">
            <w:pPr>
              <w:widowControl/>
              <w:spacing w:after="0" w:line="240" w:lineRule="auto"/>
              <w:textAlignment w:val="baseline"/>
              <w:rPr>
                <w:rFonts w:cs="F"/>
              </w:rPr>
            </w:pPr>
            <w:r w:rsidRPr="00DA77AE">
              <w:rPr>
                <w:rFonts w:ascii="Times New Roman" w:eastAsia="Times New Roman" w:hAnsi="Times New Roman" w:cs="Times New Roman"/>
                <w:color w:val="000000"/>
                <w:sz w:val="24"/>
                <w:szCs w:val="24"/>
              </w:rPr>
              <w:t>ОГРН: 1026301419198</w:t>
            </w:r>
            <w:r w:rsidRPr="00DA77AE">
              <w:rPr>
                <w:rFonts w:ascii="Times New Roman" w:eastAsia="Times New Roman" w:hAnsi="Times New Roman" w:cs="Times New Roman"/>
                <w:sz w:val="24"/>
                <w:szCs w:val="24"/>
              </w:rPr>
              <w:t xml:space="preserve"> ОКПО 04797082</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proofErr w:type="gramStart"/>
            <w:r w:rsidRPr="00DA77AE">
              <w:rPr>
                <w:rFonts w:ascii="Times New Roman" w:eastAsia="Times New Roman" w:hAnsi="Times New Roman" w:cs="Times New Roman"/>
                <w:bCs/>
                <w:iCs/>
                <w:sz w:val="24"/>
                <w:szCs w:val="24"/>
              </w:rPr>
              <w:t>р</w:t>
            </w:r>
            <w:proofErr w:type="gramEnd"/>
            <w:r w:rsidRPr="00DA77AE">
              <w:rPr>
                <w:rFonts w:ascii="Times New Roman" w:eastAsia="Times New Roman" w:hAnsi="Times New Roman" w:cs="Times New Roman"/>
                <w:bCs/>
                <w:iCs/>
                <w:sz w:val="24"/>
                <w:szCs w:val="24"/>
              </w:rPr>
              <w:t>/с 40602810800180005741</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к/с 30101810422023601968,БИК 043601968</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Банк: Филиал № 6318 Банка ВТБ в (ПАО)</w:t>
            </w:r>
          </w:p>
          <w:p w:rsidR="00BB436F" w:rsidRPr="00DA77AE" w:rsidRDefault="00BB436F" w:rsidP="00B7455C">
            <w:pPr>
              <w:keepNext/>
              <w:widowControl/>
              <w:spacing w:after="0" w:line="240" w:lineRule="auto"/>
              <w:jc w:val="both"/>
              <w:textAlignment w:val="baseline"/>
              <w:outlineLvl w:val="0"/>
              <w:rPr>
                <w:rFonts w:ascii="Times New Roman" w:eastAsia="Times New Roman" w:hAnsi="Times New Roman" w:cs="Times New Roman"/>
                <w:bCs/>
                <w:iCs/>
                <w:sz w:val="24"/>
                <w:szCs w:val="24"/>
              </w:rPr>
            </w:pPr>
            <w:r w:rsidRPr="00DA77AE">
              <w:rPr>
                <w:rFonts w:ascii="Times New Roman" w:eastAsia="Times New Roman" w:hAnsi="Times New Roman" w:cs="Times New Roman"/>
                <w:bCs/>
                <w:iCs/>
                <w:sz w:val="24"/>
                <w:szCs w:val="24"/>
              </w:rPr>
              <w:t>г. Самара.</w:t>
            </w: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4"/>
              </w:rPr>
            </w:pP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_________________</w:t>
            </w:r>
          </w:p>
          <w:p w:rsidR="00BB436F" w:rsidRPr="00DA77AE" w:rsidRDefault="00BB436F" w:rsidP="00B7455C">
            <w:pPr>
              <w:spacing w:after="0" w:line="240" w:lineRule="auto"/>
              <w:jc w:val="both"/>
              <w:textAlignment w:val="baseline"/>
              <w:rPr>
                <w:rFonts w:ascii="Times New Roman" w:eastAsia="Times New Roman" w:hAnsi="Times New Roman" w:cs="Times New Roman"/>
                <w:sz w:val="24"/>
                <w:szCs w:val="24"/>
              </w:rPr>
            </w:pPr>
            <w:r w:rsidRPr="00DA77AE">
              <w:rPr>
                <w:rFonts w:ascii="Times New Roman" w:eastAsia="Times New Roman" w:hAnsi="Times New Roman" w:cs="Times New Roman"/>
                <w:sz w:val="24"/>
                <w:szCs w:val="24"/>
              </w:rPr>
              <w:t>М.П.</w:t>
            </w:r>
          </w:p>
        </w:tc>
        <w:tc>
          <w:tcPr>
            <w:tcW w:w="5247" w:type="dxa"/>
            <w:shd w:val="clear" w:color="auto" w:fill="auto"/>
            <w:tcMar>
              <w:top w:w="0" w:type="dxa"/>
              <w:left w:w="108" w:type="dxa"/>
              <w:bottom w:w="0" w:type="dxa"/>
              <w:right w:w="108" w:type="dxa"/>
            </w:tcMar>
          </w:tcPr>
          <w:p w:rsidR="00BB436F" w:rsidRPr="00DA77AE" w:rsidRDefault="00BB436F" w:rsidP="00B7455C">
            <w:pPr>
              <w:widowControl/>
              <w:spacing w:after="0" w:line="240" w:lineRule="auto"/>
              <w:jc w:val="both"/>
              <w:textAlignment w:val="baseline"/>
              <w:rPr>
                <w:rFonts w:ascii="Times New Roman" w:eastAsia="Times New Roman" w:hAnsi="Times New Roman" w:cs="Times New Roman"/>
                <w:b/>
                <w:bCs/>
                <w:sz w:val="24"/>
                <w:szCs w:val="20"/>
              </w:rPr>
            </w:pPr>
            <w:r w:rsidRPr="00DA77AE">
              <w:rPr>
                <w:rFonts w:ascii="Times New Roman" w:eastAsia="Times New Roman" w:hAnsi="Times New Roman" w:cs="Times New Roman"/>
                <w:b/>
                <w:bCs/>
                <w:sz w:val="24"/>
                <w:szCs w:val="20"/>
              </w:rPr>
              <w:t>Покупатель:</w:t>
            </w:r>
          </w:p>
          <w:p w:rsidR="00BB436F" w:rsidRPr="00DA77AE" w:rsidRDefault="00BB436F" w:rsidP="00B7455C">
            <w:pPr>
              <w:widowControl/>
              <w:spacing w:after="0" w:line="240" w:lineRule="auto"/>
              <w:jc w:val="both"/>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shd w:val="clear" w:color="auto" w:fill="FFFF00"/>
              </w:rPr>
            </w:pPr>
          </w:p>
          <w:p w:rsidR="00BB436F" w:rsidRPr="00DA77AE" w:rsidRDefault="00BB436F" w:rsidP="00B7455C">
            <w:pPr>
              <w:widowControl/>
              <w:spacing w:after="0" w:line="240" w:lineRule="auto"/>
              <w:textAlignment w:val="baseline"/>
              <w:rPr>
                <w:rFonts w:ascii="Times New Roman" w:eastAsia="Times New Roman" w:hAnsi="Times New Roman" w:cs="Times New Roman"/>
                <w:sz w:val="24"/>
                <w:szCs w:val="20"/>
              </w:rPr>
            </w:pPr>
            <w:r w:rsidRPr="00DA77AE">
              <w:rPr>
                <w:rFonts w:ascii="Times New Roman" w:eastAsia="Times New Roman" w:hAnsi="Times New Roman" w:cs="Times New Roman"/>
                <w:sz w:val="24"/>
                <w:szCs w:val="20"/>
              </w:rPr>
              <w:t>_________________</w:t>
            </w:r>
          </w:p>
        </w:tc>
      </w:tr>
    </w:tbl>
    <w:p w:rsidR="00C568CA" w:rsidRPr="00FF5C17" w:rsidRDefault="00C568CA">
      <w:pPr>
        <w:rPr>
          <w:rFonts w:ascii="Times New Roman" w:hAnsi="Times New Roman" w:cs="Times New Roman"/>
          <w:sz w:val="28"/>
          <w:szCs w:val="28"/>
        </w:rPr>
      </w:pPr>
    </w:p>
    <w:sectPr w:rsidR="00C568CA" w:rsidRPr="00FF5C17" w:rsidSect="00FF5C17">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F">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CF2"/>
    <w:multiLevelType w:val="multilevel"/>
    <w:tmpl w:val="5AF61986"/>
    <w:styleLink w:val="WWNum4"/>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4B7873DD"/>
    <w:multiLevelType w:val="multilevel"/>
    <w:tmpl w:val="7C869BF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69315CAC"/>
    <w:multiLevelType w:val="multilevel"/>
    <w:tmpl w:val="176E1EB2"/>
    <w:styleLink w:val="WWNum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758E0AB7"/>
    <w:multiLevelType w:val="multilevel"/>
    <w:tmpl w:val="8CECB90C"/>
    <w:styleLink w:val="WWNum2"/>
    <w:lvl w:ilvl="0">
      <w:start w:val="1"/>
      <w:numFmt w:val="decimal"/>
      <w:lvlText w:val="%1."/>
      <w:lvlJc w:val="left"/>
      <w:rPr>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11"/>
    <w:rsid w:val="000E08D9"/>
    <w:rsid w:val="00156F0D"/>
    <w:rsid w:val="001E110F"/>
    <w:rsid w:val="0026404B"/>
    <w:rsid w:val="0035106E"/>
    <w:rsid w:val="004A0B11"/>
    <w:rsid w:val="00603CB1"/>
    <w:rsid w:val="00661DBA"/>
    <w:rsid w:val="007919A5"/>
    <w:rsid w:val="007C241F"/>
    <w:rsid w:val="008110BC"/>
    <w:rsid w:val="00831B07"/>
    <w:rsid w:val="00834EE4"/>
    <w:rsid w:val="00854CC6"/>
    <w:rsid w:val="00954AA1"/>
    <w:rsid w:val="009B48C5"/>
    <w:rsid w:val="00B52C5C"/>
    <w:rsid w:val="00BB436F"/>
    <w:rsid w:val="00BB78C3"/>
    <w:rsid w:val="00C37D01"/>
    <w:rsid w:val="00C568CA"/>
    <w:rsid w:val="00D251C6"/>
    <w:rsid w:val="00DC05C6"/>
    <w:rsid w:val="00EC4452"/>
    <w:rsid w:val="00FF5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0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10BC"/>
    <w:rPr>
      <w:color w:val="0000FF" w:themeColor="hyperlink"/>
      <w:u w:val="single"/>
    </w:rPr>
  </w:style>
  <w:style w:type="numbering" w:customStyle="1" w:styleId="WWNum1">
    <w:name w:val="WWNum1"/>
    <w:rsid w:val="008110BC"/>
    <w:pPr>
      <w:numPr>
        <w:numId w:val="1"/>
      </w:numPr>
    </w:pPr>
  </w:style>
  <w:style w:type="numbering" w:customStyle="1" w:styleId="WWNum2">
    <w:name w:val="WWNum2"/>
    <w:basedOn w:val="a2"/>
    <w:rsid w:val="00BB436F"/>
    <w:pPr>
      <w:numPr>
        <w:numId w:val="3"/>
      </w:numPr>
    </w:pPr>
  </w:style>
  <w:style w:type="numbering" w:customStyle="1" w:styleId="WWNum3">
    <w:name w:val="WWNum3"/>
    <w:basedOn w:val="a2"/>
    <w:rsid w:val="00BB436F"/>
    <w:pPr>
      <w:numPr>
        <w:numId w:val="4"/>
      </w:numPr>
    </w:pPr>
  </w:style>
  <w:style w:type="numbering" w:customStyle="1" w:styleId="WWNum4">
    <w:name w:val="WWNum4"/>
    <w:basedOn w:val="a2"/>
    <w:rsid w:val="00BB436F"/>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0F"/>
    <w:pPr>
      <w:widowControl w:val="0"/>
      <w:suppressAutoHyphens/>
      <w:autoSpaceDN w:val="0"/>
    </w:pPr>
    <w:rPr>
      <w:rFonts w:ascii="Calibri" w:eastAsia="SimSun" w:hAnsi="Calibri" w:cs="Tahoma"/>
      <w:kern w:val="3"/>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10BC"/>
    <w:rPr>
      <w:color w:val="0000FF" w:themeColor="hyperlink"/>
      <w:u w:val="single"/>
    </w:rPr>
  </w:style>
  <w:style w:type="numbering" w:customStyle="1" w:styleId="WWNum1">
    <w:name w:val="WWNum1"/>
    <w:rsid w:val="008110BC"/>
    <w:pPr>
      <w:numPr>
        <w:numId w:val="1"/>
      </w:numPr>
    </w:pPr>
  </w:style>
  <w:style w:type="numbering" w:customStyle="1" w:styleId="WWNum2">
    <w:name w:val="WWNum2"/>
    <w:basedOn w:val="a2"/>
    <w:rsid w:val="00BB436F"/>
    <w:pPr>
      <w:numPr>
        <w:numId w:val="3"/>
      </w:numPr>
    </w:pPr>
  </w:style>
  <w:style w:type="numbering" w:customStyle="1" w:styleId="WWNum3">
    <w:name w:val="WWNum3"/>
    <w:basedOn w:val="a2"/>
    <w:rsid w:val="00BB436F"/>
    <w:pPr>
      <w:numPr>
        <w:numId w:val="4"/>
      </w:numPr>
    </w:pPr>
  </w:style>
  <w:style w:type="numbering" w:customStyle="1" w:styleId="WWNum4">
    <w:name w:val="WWNum4"/>
    <w:basedOn w:val="a2"/>
    <w:rsid w:val="00BB436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0570">
      <w:bodyDiv w:val="1"/>
      <w:marLeft w:val="0"/>
      <w:marRight w:val="0"/>
      <w:marTop w:val="0"/>
      <w:marBottom w:val="0"/>
      <w:divBdr>
        <w:top w:val="none" w:sz="0" w:space="0" w:color="auto"/>
        <w:left w:val="none" w:sz="0" w:space="0" w:color="auto"/>
        <w:bottom w:val="none" w:sz="0" w:space="0" w:color="auto"/>
        <w:right w:val="none" w:sz="0" w:space="0" w:color="auto"/>
      </w:divBdr>
    </w:div>
    <w:div w:id="377169618">
      <w:bodyDiv w:val="1"/>
      <w:marLeft w:val="0"/>
      <w:marRight w:val="0"/>
      <w:marTop w:val="0"/>
      <w:marBottom w:val="0"/>
      <w:divBdr>
        <w:top w:val="none" w:sz="0" w:space="0" w:color="auto"/>
        <w:left w:val="none" w:sz="0" w:space="0" w:color="auto"/>
        <w:bottom w:val="none" w:sz="0" w:space="0" w:color="auto"/>
        <w:right w:val="none" w:sz="0" w:space="0" w:color="auto"/>
      </w:divBdr>
    </w:div>
    <w:div w:id="1418598048">
      <w:bodyDiv w:val="1"/>
      <w:marLeft w:val="0"/>
      <w:marRight w:val="0"/>
      <w:marTop w:val="0"/>
      <w:marBottom w:val="0"/>
      <w:divBdr>
        <w:top w:val="none" w:sz="0" w:space="0" w:color="auto"/>
        <w:left w:val="none" w:sz="0" w:space="0" w:color="auto"/>
        <w:bottom w:val="none" w:sz="0" w:space="0" w:color="auto"/>
        <w:right w:val="none" w:sz="0" w:space="0" w:color="auto"/>
      </w:divBdr>
    </w:div>
    <w:div w:id="1651983106">
      <w:bodyDiv w:val="1"/>
      <w:marLeft w:val="0"/>
      <w:marRight w:val="0"/>
      <w:marTop w:val="0"/>
      <w:marBottom w:val="0"/>
      <w:divBdr>
        <w:top w:val="none" w:sz="0" w:space="0" w:color="auto"/>
        <w:left w:val="none" w:sz="0" w:space="0" w:color="auto"/>
        <w:bottom w:val="none" w:sz="0" w:space="0" w:color="auto"/>
        <w:right w:val="none" w:sz="0" w:space="0" w:color="auto"/>
      </w:divBdr>
    </w:div>
    <w:div w:id="175007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exon-sam.ru" TargetMode="External"/><Relationship Id="rId18" Type="http://schemas.openxmlformats.org/officeDocument/2006/relationships/hyperlink" Target="mailto:info@exon-sam.ru%20" TargetMode="External"/><Relationship Id="rId26" Type="http://schemas.openxmlformats.org/officeDocument/2006/relationships/hyperlink" Target="http://www.exon-sam.ru/" TargetMode="External"/><Relationship Id="rId39" Type="http://schemas.openxmlformats.org/officeDocument/2006/relationships/hyperlink" Target="http://www.exon-sam.ru/" TargetMode="External"/><Relationship Id="rId21" Type="http://schemas.openxmlformats.org/officeDocument/2006/relationships/hyperlink" Target="http://www.exon-sam.ru/" TargetMode="External"/><Relationship Id="rId34" Type="http://schemas.openxmlformats.org/officeDocument/2006/relationships/hyperlink" Target="http://www.exon-sam.ru/" TargetMode="External"/><Relationship Id="rId42" Type="http://schemas.openxmlformats.org/officeDocument/2006/relationships/hyperlink" Target="http://www.exon-sam.ru/" TargetMode="External"/><Relationship Id="rId47"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50" Type="http://schemas.openxmlformats.org/officeDocument/2006/relationships/hyperlink" Target="consultantplus://offline/ref=BFE2BB368417FE1CEF4269F38D0073812B564501D3F18A753C428F78693044EA56096ABEDD0535F6q0M7M" TargetMode="External"/><Relationship Id="rId55" Type="http://schemas.openxmlformats.org/officeDocument/2006/relationships/hyperlink" Target="mailto:info@exon-sam.ru%20" TargetMode="External"/><Relationship Id="rId63" Type="http://schemas.openxmlformats.org/officeDocument/2006/relationships/hyperlink" Target="http://www.exon-sam.ru/" TargetMode="External"/><Relationship Id="rId68" Type="http://schemas.openxmlformats.org/officeDocument/2006/relationships/hyperlink" Target="http://www.exon-sam.ru/" TargetMode="External"/><Relationship Id="rId76" Type="http://schemas.openxmlformats.org/officeDocument/2006/relationships/fontTable" Target="fontTable.xml"/><Relationship Id="rId7" Type="http://schemas.openxmlformats.org/officeDocument/2006/relationships/hyperlink" Target="http://www.exon-sam.ru/" TargetMode="External"/><Relationship Id="rId71" Type="http://schemas.openxmlformats.org/officeDocument/2006/relationships/hyperlink" Target="http://www.exon-sam.ru/" TargetMode="External"/><Relationship Id="rId2" Type="http://schemas.openxmlformats.org/officeDocument/2006/relationships/styles" Target="styles.xml"/><Relationship Id="rId16" Type="http://schemas.openxmlformats.org/officeDocument/2006/relationships/hyperlink" Target="mailto:info@exon-sam.ru%20" TargetMode="External"/><Relationship Id="rId29" Type="http://schemas.openxmlformats.org/officeDocument/2006/relationships/hyperlink" Target="http://www.exon-sam.ru/" TargetMode="External"/><Relationship Id="rId11" Type="http://schemas.openxmlformats.org/officeDocument/2006/relationships/hyperlink" Target="http://www.exon-sam.ru/" TargetMode="External"/><Relationship Id="rId24" Type="http://schemas.openxmlformats.org/officeDocument/2006/relationships/hyperlink" Target="http://www.exon-sam.ru/" TargetMode="External"/><Relationship Id="rId32" Type="http://schemas.openxmlformats.org/officeDocument/2006/relationships/hyperlink" Target="http://www.exon-sam.ru/" TargetMode="External"/><Relationship Id="rId37"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40" Type="http://schemas.openxmlformats.org/officeDocument/2006/relationships/hyperlink" Target="http://www.exon-sam.ru/" TargetMode="External"/><Relationship Id="rId45" Type="http://schemas.openxmlformats.org/officeDocument/2006/relationships/hyperlink" Target="consultantplus://offline/ref=BFE2BB368417FE1CEF4269F38D0073812B564501D3F18A753C428F78693044EA56096ABEDD0534F1q0M7M" TargetMode="External"/><Relationship Id="rId53"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58" Type="http://schemas.openxmlformats.org/officeDocument/2006/relationships/hyperlink" Target="mailto:info@exon-sam.ru%20" TargetMode="External"/><Relationship Id="rId66" Type="http://schemas.openxmlformats.org/officeDocument/2006/relationships/hyperlink" Target="http://www.exon-sam.ru/" TargetMode="External"/><Relationship Id="rId74" Type="http://schemas.openxmlformats.org/officeDocument/2006/relationships/hyperlink" Target="http://www.exon-sam.ru/" TargetMode="External"/><Relationship Id="rId5" Type="http://schemas.openxmlformats.org/officeDocument/2006/relationships/webSettings" Target="webSettings.xml"/><Relationship Id="rId15" Type="http://schemas.openxmlformats.org/officeDocument/2006/relationships/hyperlink" Target="mailto:info@exon-sam.ru%20" TargetMode="External"/><Relationship Id="rId23" Type="http://schemas.openxmlformats.org/officeDocument/2006/relationships/hyperlink" Target="http://www.exon-sam.ru/" TargetMode="External"/><Relationship Id="rId28" Type="http://schemas.openxmlformats.org/officeDocument/2006/relationships/hyperlink" Target="http://www.exon-sam.ru/" TargetMode="External"/><Relationship Id="rId36" Type="http://schemas.openxmlformats.org/officeDocument/2006/relationships/hyperlink" Target="consultantplus://offline/ref=BFE2BB368417FE1CEF4269F38D0073812B564407D3F48A753C428F78693044EA56096ABADCq0M5M" TargetMode="External"/><Relationship Id="rId49"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57" Type="http://schemas.openxmlformats.org/officeDocument/2006/relationships/hyperlink" Target="mailto:info@exon-sam.ru%20" TargetMode="External"/><Relationship Id="rId61" Type="http://schemas.openxmlformats.org/officeDocument/2006/relationships/hyperlink" Target="mailto:info@exon-sam.ru%20" TargetMode="External"/><Relationship Id="rId10" Type="http://schemas.openxmlformats.org/officeDocument/2006/relationships/hyperlink" Target="http://www.exon-sam.ru/" TargetMode="External"/><Relationship Id="rId19" Type="http://schemas.openxmlformats.org/officeDocument/2006/relationships/hyperlink" Target="mailto:info@exon-sam.ru%20" TargetMode="External"/><Relationship Id="rId31" Type="http://schemas.openxmlformats.org/officeDocument/2006/relationships/hyperlink" Target="http://www.exon-sam.ru/" TargetMode="External"/><Relationship Id="rId44" Type="http://schemas.openxmlformats.org/officeDocument/2006/relationships/hyperlink" Target="http://www.exon-sam.ru/" TargetMode="External"/><Relationship Id="rId52"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60" Type="http://schemas.openxmlformats.org/officeDocument/2006/relationships/hyperlink" Target="mailto:info@exon-sam.ru%20" TargetMode="External"/><Relationship Id="rId65" Type="http://schemas.openxmlformats.org/officeDocument/2006/relationships/hyperlink" Target="http://www.exon-sam.ru/" TargetMode="External"/><Relationship Id="rId73" Type="http://schemas.openxmlformats.org/officeDocument/2006/relationships/hyperlink" Target="http://www.exon-sam.ru/" TargetMode="External"/><Relationship Id="rId4" Type="http://schemas.openxmlformats.org/officeDocument/2006/relationships/settings" Target="settings.xml"/><Relationship Id="rId9" Type="http://schemas.openxmlformats.org/officeDocument/2006/relationships/hyperlink" Target="http://www.exon-sam.ru/" TargetMode="External"/><Relationship Id="rId14" Type="http://schemas.openxmlformats.org/officeDocument/2006/relationships/hyperlink" Target="mailto:info@exon-sam.ru%20" TargetMode="External"/><Relationship Id="rId22" Type="http://schemas.openxmlformats.org/officeDocument/2006/relationships/hyperlink" Target="http://www.exon-sam.ru/" TargetMode="External"/><Relationship Id="rId27" Type="http://schemas.openxmlformats.org/officeDocument/2006/relationships/hyperlink" Target="http://www.exon-sam.ru/" TargetMode="External"/><Relationship Id="rId30" Type="http://schemas.openxmlformats.org/officeDocument/2006/relationships/hyperlink" Target="http://www.exon-sam.ru/" TargetMode="External"/><Relationship Id="rId35"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43" Type="http://schemas.openxmlformats.org/officeDocument/2006/relationships/hyperlink" Target="http://www.exon-sam.ru/" TargetMode="External"/><Relationship Id="rId48"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56" Type="http://schemas.openxmlformats.org/officeDocument/2006/relationships/hyperlink" Target="mailto:info@exon-sam.ru%20" TargetMode="External"/><Relationship Id="rId64" Type="http://schemas.openxmlformats.org/officeDocument/2006/relationships/hyperlink" Target="http://www.exon-sam.ru/" TargetMode="External"/><Relationship Id="rId69" Type="http://schemas.openxmlformats.org/officeDocument/2006/relationships/hyperlink" Target="http://www.exon-sam.ru/" TargetMode="External"/><Relationship Id="rId77" Type="http://schemas.openxmlformats.org/officeDocument/2006/relationships/theme" Target="theme/theme1.xml"/><Relationship Id="rId8" Type="http://schemas.openxmlformats.org/officeDocument/2006/relationships/hyperlink" Target="http://www.exon-sam.ru/" TargetMode="External"/><Relationship Id="rId51" Type="http://schemas.openxmlformats.org/officeDocument/2006/relationships/hyperlink" Target="consultantplus://offline/ref=BFE2BB368417FE1CEF4269F38D0073812B564407D3F48A753C428F78693044EA56096ABADCq0M5M" TargetMode="External"/><Relationship Id="rId72" Type="http://schemas.openxmlformats.org/officeDocument/2006/relationships/hyperlink" Target="http://www.exon-sam.ru/" TargetMode="External"/><Relationship Id="rId3" Type="http://schemas.microsoft.com/office/2007/relationships/stylesWithEffects" Target="stylesWithEffects.xml"/><Relationship Id="rId12" Type="http://schemas.openxmlformats.org/officeDocument/2006/relationships/hyperlink" Target="http://www.exon-sam.ru/" TargetMode="External"/><Relationship Id="rId17" Type="http://schemas.openxmlformats.org/officeDocument/2006/relationships/hyperlink" Target="mailto:info@exon-sam.ru%20" TargetMode="External"/><Relationship Id="rId25" Type="http://schemas.openxmlformats.org/officeDocument/2006/relationships/hyperlink" Target="http://www.exon-sam.ru/" TargetMode="External"/><Relationship Id="rId33" Type="http://schemas.openxmlformats.org/officeDocument/2006/relationships/hyperlink" Target="http://www.exon-sam.ru/" TargetMode="External"/><Relationship Id="rId38" Type="http://schemas.openxmlformats.org/officeDocument/2006/relationships/hyperlink" Target="http://www.exon-sam.ru/" TargetMode="External"/><Relationship Id="rId46" Type="http://schemas.openxmlformats.org/officeDocument/2006/relationships/hyperlink" Target="consultantplus://offline/ref=BFE2BB368417FE1CEF4269F38D0073812B564407D3F48A753C428F78693044EA56096ABADCq0M5M" TargetMode="External"/><Relationship Id="rId59" Type="http://schemas.openxmlformats.org/officeDocument/2006/relationships/hyperlink" Target="mailto:info@exon-sam.ru%20" TargetMode="External"/><Relationship Id="rId67" Type="http://schemas.openxmlformats.org/officeDocument/2006/relationships/hyperlink" Target="http://www.exon-sam.ru/" TargetMode="External"/><Relationship Id="rId20" Type="http://schemas.openxmlformats.org/officeDocument/2006/relationships/hyperlink" Target="mailto:info@exon-sam.ru%20" TargetMode="External"/><Relationship Id="rId41" Type="http://schemas.openxmlformats.org/officeDocument/2006/relationships/hyperlink" Target="http://www.exon-sam.ru/" TargetMode="External"/><Relationship Id="rId54" Type="http://schemas.openxmlformats.org/officeDocument/2006/relationships/hyperlink" Target="file:///\\main\&#1059;&#1087;&#1088;&#1072;&#1074;&#1083;&#1077;&#1085;&#1080;&#1077;%20&#1087;&#1088;&#1072;&#1074;&#1086;&#1074;&#1086;&#1075;&#1086;%20&#1086;&#1073;&#1077;&#1089;&#1087;&#1077;&#1095;&#1077;&#1085;&#1080;&#1103;%20&#1087;&#1088;&#1077;&#1076;&#1087;&#1088;&#1080;&#1103;&#1090;&#1080;&#1103;\&#1070;&#1088;&#1080;&#1076;&#1080;&#1095;&#1077;&#1089;&#1082;&#1080;&#1081;%20&#1086;&#1090;&#1076;&#1077;&#1083;\&#1054;&#1073;&#1097;&#1080;&#1077;%20&#1076;&#1086;&#1082;&#1091;&#1084;&#1077;&#1085;&#1090;&#1099;\&#1040;&#1091;&#1082;&#1094;&#1080;&#1086;&#1085;%20&#1076;&#1074;&#1080;&#1078;&#1080;&#1084;&#1086;&#1077;%20&#1080;&#1084;&#1091;&#1097;&#1077;&#1089;&#1090;&#1074;&#1086;\2022\29.04.2022\&#1044;&#1086;&#1082;&#1091;&#1084;&#1077;&#1085;&#1090;&#1072;&#1094;&#1080;&#1103;.docx" TargetMode="External"/><Relationship Id="rId62" Type="http://schemas.openxmlformats.org/officeDocument/2006/relationships/hyperlink" Target="http://www.exon-sam.ru/" TargetMode="External"/><Relationship Id="rId70" Type="http://schemas.openxmlformats.org/officeDocument/2006/relationships/hyperlink" Target="http://www.exon-sam.ru/" TargetMode="External"/><Relationship Id="rId75" Type="http://schemas.openxmlformats.org/officeDocument/2006/relationships/hyperlink" Target="http://www.exon-sam.ru/" TargetMode="External"/><Relationship Id="rId1" Type="http://schemas.openxmlformats.org/officeDocument/2006/relationships/numbering" Target="numbering.xml"/><Relationship Id="rId6" Type="http://schemas.openxmlformats.org/officeDocument/2006/relationships/hyperlink" Target="http://www.exon-sa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28</Pages>
  <Words>12792</Words>
  <Characters>72916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Лапин</dc:creator>
  <cp:keywords/>
  <dc:description/>
  <cp:lastModifiedBy>exon0102</cp:lastModifiedBy>
  <cp:revision>16</cp:revision>
  <dcterms:created xsi:type="dcterms:W3CDTF">2022-04-25T12:35:00Z</dcterms:created>
  <dcterms:modified xsi:type="dcterms:W3CDTF">2022-05-04T05:23:00Z</dcterms:modified>
</cp:coreProperties>
</file>